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79785" w14:textId="77777777" w:rsidR="00595572" w:rsidRDefault="006E3265" w:rsidP="00AE3FAD">
      <w:pPr>
        <w:spacing w:after="0"/>
        <w:rPr>
          <w:b/>
        </w:rPr>
      </w:pPr>
      <w:r>
        <w:rPr>
          <w:b/>
          <w:noProof/>
          <w:lang w:eastAsia="en-GB"/>
        </w:rPr>
        <mc:AlternateContent>
          <mc:Choice Requires="wps">
            <w:drawing>
              <wp:anchor distT="0" distB="0" distL="114300" distR="114300" simplePos="0" relativeHeight="251657728" behindDoc="0" locked="0" layoutInCell="1" allowOverlap="1" wp14:anchorId="55B77B29" wp14:editId="7AFCB30D">
                <wp:simplePos x="0" y="0"/>
                <wp:positionH relativeFrom="column">
                  <wp:posOffset>-243840</wp:posOffset>
                </wp:positionH>
                <wp:positionV relativeFrom="paragraph">
                  <wp:posOffset>116840</wp:posOffset>
                </wp:positionV>
                <wp:extent cx="6560185" cy="448310"/>
                <wp:effectExtent l="0" t="2540" r="0" b="635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3F55B" w14:textId="77777777" w:rsidR="006E3265" w:rsidRPr="00950257" w:rsidRDefault="006E3265" w:rsidP="00595572">
                            <w:pPr>
                              <w:tabs>
                                <w:tab w:val="left" w:pos="1560"/>
                              </w:tabs>
                              <w:spacing w:after="0"/>
                              <w:rPr>
                                <w:sz w:val="40"/>
                                <w:szCs w:val="40"/>
                              </w:rPr>
                            </w:pPr>
                            <w:r>
                              <w:rPr>
                                <w:color w:val="32566E"/>
                                <w:sz w:val="40"/>
                                <w:szCs w:val="40"/>
                              </w:rPr>
                              <w:t>SCHOLARSHIP REPORT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B77B29" id="_x0000_t202" coordsize="21600,21600" o:spt="202" path="m,l,21600r21600,l21600,xe">
                <v:stroke joinstyle="miter"/>
                <v:path gradientshapeok="t" o:connecttype="rect"/>
              </v:shapetype>
              <v:shape id="Text Box 11" o:spid="_x0000_s1026" type="#_x0000_t202" style="position:absolute;margin-left:-19.2pt;margin-top:9.2pt;width:516.55pt;height:35.3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" filled="f" stroked="f">
                <v:textbox style="mso-fit-shape-to-text:t">
                  <w:txbxContent>
                    <w:p w14:paraId="06E3F55B" w14:textId="77777777" w:rsidR="006E3265" w:rsidRPr="00950257" w:rsidRDefault="006E3265" w:rsidP="00595572">
                      <w:pPr>
                        <w:tabs>
                          <w:tab w:val="left" w:pos="1560"/>
                        </w:tabs>
                        <w:spacing w:after="0"/>
                        <w:rPr>
                          <w:sz w:val="40"/>
                          <w:szCs w:val="40"/>
                        </w:rPr>
                      </w:pPr>
                      <w:r>
                        <w:rPr>
                          <w:color w:val="32566E"/>
                          <w:sz w:val="40"/>
                          <w:szCs w:val="40"/>
                        </w:rPr>
                        <w:t>SCHOLARSHIP REPORT</w:t>
                      </w:r>
                    </w:p>
                  </w:txbxContent>
                </v:textbox>
              </v:shape>
            </w:pict>
          </mc:Fallback>
        </mc:AlternateContent>
      </w:r>
    </w:p>
    <w:p w14:paraId="071C9ED0" w14:textId="77777777" w:rsidR="00595572" w:rsidRDefault="00595572" w:rsidP="00AE3FAD">
      <w:pPr>
        <w:spacing w:after="0"/>
        <w:rPr>
          <w:b/>
        </w:rPr>
      </w:pPr>
    </w:p>
    <w:p w14:paraId="70054EB4" w14:textId="77777777" w:rsidR="00595572" w:rsidRDefault="006E3265" w:rsidP="00AE3FAD">
      <w:pPr>
        <w:spacing w:after="0"/>
        <w:rPr>
          <w:b/>
        </w:rPr>
      </w:pPr>
      <w:r>
        <w:rPr>
          <w:rFonts w:eastAsia="Times New Roman" w:cs="Tahoma"/>
          <w:noProof/>
          <w:color w:val="000000"/>
          <w:lang w:eastAsia="en-GB"/>
        </w:rPr>
        <mc:AlternateContent>
          <mc:Choice Requires="wps">
            <w:drawing>
              <wp:anchor distT="0" distB="0" distL="114300" distR="114300" simplePos="0" relativeHeight="251658752" behindDoc="0" locked="0" layoutInCell="1" allowOverlap="1" wp14:anchorId="4B6DEDC9" wp14:editId="53481FCB">
                <wp:simplePos x="0" y="0"/>
                <wp:positionH relativeFrom="column">
                  <wp:posOffset>-243840</wp:posOffset>
                </wp:positionH>
                <wp:positionV relativeFrom="paragraph">
                  <wp:posOffset>95885</wp:posOffset>
                </wp:positionV>
                <wp:extent cx="6647180" cy="1057275"/>
                <wp:effectExtent l="0" t="0" r="0" b="254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EE28791" w14:textId="77777777" w:rsidR="006E3265" w:rsidRDefault="006E3265" w:rsidP="00595572">
                            <w:pPr>
                              <w:spacing w:after="0" w:line="240" w:lineRule="auto"/>
                              <w:jc w:val="both"/>
                              <w:rPr>
                                <w:rFonts w:eastAsia="Times New Roman" w:cs="Tahoma"/>
                                <w:sz w:val="20"/>
                                <w:szCs w:val="20"/>
                                <w:lang w:eastAsia="en-GB"/>
                              </w:rPr>
                            </w:pPr>
                            <w:r>
                              <w:rPr>
                                <w:rFonts w:eastAsia="Times New Roman" w:cs="Tahoma"/>
                                <w:sz w:val="20"/>
                                <w:szCs w:val="20"/>
                                <w:lang w:eastAsia="en-GB"/>
                              </w:rPr>
                              <w:t>This report should be completed by recipients of awards and scholarships from the Royal College of Physicians and Surgeons of Glasgow on completion of the activity for which they received their award or scholarship. Please complete all sections of the report form.</w:t>
                            </w:r>
                          </w:p>
                          <w:p w14:paraId="1377946E" w14:textId="77777777" w:rsidR="006E3265" w:rsidRDefault="006E3265" w:rsidP="00595572">
                            <w:pPr>
                              <w:spacing w:after="0" w:line="240" w:lineRule="auto"/>
                              <w:jc w:val="both"/>
                              <w:rPr>
                                <w:rFonts w:eastAsia="Times New Roman" w:cs="Tahoma"/>
                                <w:sz w:val="20"/>
                                <w:szCs w:val="20"/>
                                <w:lang w:eastAsia="en-GB"/>
                              </w:rPr>
                            </w:pPr>
                            <w:r w:rsidRPr="00950257">
                              <w:rPr>
                                <w:rFonts w:eastAsia="Times New Roman" w:cs="Tahoma"/>
                                <w:sz w:val="20"/>
                                <w:szCs w:val="20"/>
                                <w:lang w:eastAsia="en-GB"/>
                              </w:rPr>
                              <w:t>P</w:t>
                            </w:r>
                            <w:r>
                              <w:rPr>
                                <w:rFonts w:eastAsia="Times New Roman" w:cs="Tahoma"/>
                                <w:sz w:val="20"/>
                                <w:szCs w:val="20"/>
                                <w:lang w:eastAsia="en-GB"/>
                              </w:rPr>
                              <w:t>lease return your completed report</w:t>
                            </w:r>
                            <w:r w:rsidRPr="00950257">
                              <w:rPr>
                                <w:rFonts w:eastAsia="Times New Roman" w:cs="Tahoma"/>
                                <w:sz w:val="20"/>
                                <w:szCs w:val="20"/>
                                <w:lang w:eastAsia="en-GB"/>
                              </w:rPr>
                              <w:t xml:space="preserve"> </w:t>
                            </w:r>
                            <w:r>
                              <w:rPr>
                                <w:rFonts w:eastAsia="Times New Roman" w:cs="Tahoma"/>
                                <w:sz w:val="20"/>
                                <w:szCs w:val="20"/>
                                <w:lang w:eastAsia="en-GB"/>
                              </w:rPr>
                              <w:t xml:space="preserve">via email </w:t>
                            </w:r>
                            <w:r w:rsidRPr="00950257">
                              <w:rPr>
                                <w:rFonts w:eastAsia="Times New Roman" w:cs="Tahoma"/>
                                <w:sz w:val="20"/>
                                <w:szCs w:val="20"/>
                                <w:lang w:eastAsia="en-GB"/>
                              </w:rPr>
                              <w:t>to:</w:t>
                            </w:r>
                            <w:r>
                              <w:rPr>
                                <w:rFonts w:eastAsia="Times New Roman" w:cs="Tahoma"/>
                                <w:sz w:val="20"/>
                                <w:szCs w:val="20"/>
                                <w:lang w:eastAsia="en-GB"/>
                              </w:rPr>
                              <w:t xml:space="preserve">   </w:t>
                            </w:r>
                            <w:r>
                              <w:rPr>
                                <w:rFonts w:eastAsia="Times New Roman" w:cs="Tahoma"/>
                                <w:sz w:val="20"/>
                                <w:szCs w:val="20"/>
                                <w:lang w:eastAsia="en-GB"/>
                              </w:rPr>
                              <w:tab/>
                            </w:r>
                            <w:r w:rsidRPr="00595572">
                              <w:rPr>
                                <w:rFonts w:eastAsia="Times New Roman" w:cs="Tahoma"/>
                                <w:b/>
                                <w:sz w:val="20"/>
                                <w:szCs w:val="20"/>
                                <w:lang w:eastAsia="en-GB"/>
                              </w:rPr>
                              <w:t>scholarships@rcpsg.ac.uk</w:t>
                            </w:r>
                            <w:r w:rsidRPr="00950257">
                              <w:rPr>
                                <w:rFonts w:eastAsia="Times New Roman" w:cs="Tahoma"/>
                                <w:sz w:val="20"/>
                                <w:szCs w:val="20"/>
                                <w:lang w:eastAsia="en-GB"/>
                              </w:rPr>
                              <w:t xml:space="preserve"> </w:t>
                            </w:r>
                            <w:r>
                              <w:rPr>
                                <w:rFonts w:eastAsia="Times New Roman" w:cs="Tahoma"/>
                                <w:sz w:val="20"/>
                                <w:szCs w:val="20"/>
                                <w:lang w:eastAsia="en-GB"/>
                              </w:rPr>
                              <w:tab/>
                            </w:r>
                          </w:p>
                          <w:p w14:paraId="6D85EFC3" w14:textId="77777777" w:rsidR="006E3265" w:rsidRPr="00C12806" w:rsidRDefault="006E3265" w:rsidP="00595572">
                            <w:pPr>
                              <w:spacing w:after="0" w:line="240" w:lineRule="auto"/>
                              <w:jc w:val="both"/>
                              <w:rPr>
                                <w:rFonts w:eastAsia="Times New Roman" w:cs="Tahoma"/>
                                <w:b/>
                                <w:sz w:val="20"/>
                                <w:szCs w:val="20"/>
                                <w:lang w:eastAsia="en-GB"/>
                              </w:rPr>
                            </w:pPr>
                            <w:r w:rsidRPr="00595572">
                              <w:rPr>
                                <w:rFonts w:eastAsia="Times New Roman" w:cs="Tahoma"/>
                                <w:sz w:val="20"/>
                                <w:szCs w:val="20"/>
                                <w:lang w:eastAsia="en-GB"/>
                              </w:rPr>
                              <w:t>Or via mail to:</w:t>
                            </w:r>
                            <w:r>
                              <w:rPr>
                                <w:rFonts w:eastAsia="Times New Roman" w:cs="Tahoma"/>
                                <w:b/>
                                <w:sz w:val="20"/>
                                <w:szCs w:val="20"/>
                                <w:lang w:eastAsia="en-GB"/>
                              </w:rPr>
                              <w:tab/>
                            </w:r>
                            <w:r w:rsidRPr="00595572">
                              <w:rPr>
                                <w:rFonts w:eastAsia="Times New Roman" w:cs="Tahoma"/>
                                <w:b/>
                                <w:sz w:val="20"/>
                                <w:szCs w:val="20"/>
                                <w:lang w:eastAsia="en-GB"/>
                              </w:rPr>
                              <w:t xml:space="preserve">Scholarships </w:t>
                            </w:r>
                            <w:r>
                              <w:rPr>
                                <w:rFonts w:eastAsia="Times New Roman" w:cs="Tahoma"/>
                                <w:b/>
                                <w:sz w:val="20"/>
                                <w:szCs w:val="20"/>
                                <w:lang w:eastAsia="en-GB"/>
                              </w:rPr>
                              <w:t xml:space="preserve">Committee </w:t>
                            </w:r>
                            <w:r w:rsidRPr="00595572">
                              <w:rPr>
                                <w:rFonts w:eastAsia="Times New Roman" w:cs="Tahoma"/>
                                <w:b/>
                                <w:sz w:val="20"/>
                                <w:szCs w:val="20"/>
                                <w:lang w:eastAsia="en-GB"/>
                              </w:rPr>
                              <w:t xml:space="preserve">Administrator, </w:t>
                            </w:r>
                            <w:r w:rsidRPr="00950257">
                              <w:rPr>
                                <w:rFonts w:eastAsia="Times New Roman" w:cs="Tahoma"/>
                                <w:b/>
                                <w:sz w:val="20"/>
                                <w:szCs w:val="20"/>
                                <w:lang w:eastAsia="en-GB"/>
                              </w:rPr>
                              <w:t xml:space="preserve">Royal College of Physicians and Surgeons of Glasgow, </w:t>
                            </w:r>
                          </w:p>
                          <w:p w14:paraId="464C07B2" w14:textId="77777777" w:rsidR="006E3265" w:rsidRPr="00950257" w:rsidRDefault="006E3265" w:rsidP="00595572">
                            <w:pPr>
                              <w:spacing w:after="0" w:line="240" w:lineRule="auto"/>
                              <w:ind w:left="720" w:firstLine="720"/>
                              <w:jc w:val="both"/>
                              <w:rPr>
                                <w:rFonts w:eastAsia="Times New Roman" w:cs="Tahoma"/>
                                <w:sz w:val="20"/>
                                <w:szCs w:val="20"/>
                                <w:lang w:eastAsia="en-GB"/>
                              </w:rPr>
                            </w:pPr>
                            <w:r w:rsidRPr="00950257">
                              <w:rPr>
                                <w:rFonts w:eastAsia="Times New Roman" w:cs="Tahoma"/>
                                <w:b/>
                                <w:sz w:val="20"/>
                                <w:szCs w:val="20"/>
                                <w:lang w:eastAsia="en-GB"/>
                              </w:rPr>
                              <w:t>232-242 St Vincent Street, Glasgow G2 5RJ</w:t>
                            </w:r>
                            <w:r>
                              <w:rPr>
                                <w:rFonts w:eastAsia="Times New Roman" w:cs="Tahoma"/>
                                <w:b/>
                                <w:sz w:val="20"/>
                                <w:szCs w:val="20"/>
                                <w:lang w:eastAsia="en-GB"/>
                              </w:rPr>
                              <w:t>, UK</w:t>
                            </w:r>
                          </w:p>
                          <w:p w14:paraId="6DD01B3E" w14:textId="77777777" w:rsidR="006E3265" w:rsidRDefault="006E3265" w:rsidP="00595572"/>
                          <w:p w14:paraId="63B202B9" w14:textId="77777777" w:rsidR="006E3265" w:rsidRDefault="006E3265" w:rsidP="00595572"/>
                          <w:p w14:paraId="3F1F4DF2" w14:textId="77777777" w:rsidR="006E3265" w:rsidRDefault="006E3265" w:rsidP="005955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DEDC9" id="Text Box 12" o:spid="_x0000_s1027" type="#_x0000_t202" style="position:absolute;margin-left:-19.2pt;margin-top:7.55pt;width:523.4pt;height:8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" filled="f" stroked="f" strokecolor="white">
                <v:textbox>
                  <w:txbxContent>
                    <w:p w14:paraId="3EE28791" w14:textId="77777777" w:rsidR="006E3265" w:rsidRDefault="006E3265" w:rsidP="00595572">
                      <w:pPr>
                        <w:spacing w:after="0" w:line="240" w:lineRule="auto"/>
                        <w:jc w:val="both"/>
                        <w:rPr>
                          <w:rFonts w:eastAsia="Times New Roman" w:cs="Tahoma"/>
                          <w:sz w:val="20"/>
                          <w:szCs w:val="20"/>
                          <w:lang w:eastAsia="en-GB"/>
                        </w:rPr>
                      </w:pPr>
                      <w:r>
                        <w:rPr>
                          <w:rFonts w:eastAsia="Times New Roman" w:cs="Tahoma"/>
                          <w:sz w:val="20"/>
                          <w:szCs w:val="20"/>
                          <w:lang w:eastAsia="en-GB"/>
                        </w:rPr>
                        <w:t>This report should be completed by recipients of awards and scholarships from the Royal College of Physicians and Surgeons of Glasgow on completion of the activity for which they received their award or scholarship. Please complete all sections of the report form.</w:t>
                      </w:r>
                    </w:p>
                    <w:p w14:paraId="1377946E" w14:textId="77777777" w:rsidR="006E3265" w:rsidRDefault="006E3265" w:rsidP="00595572">
                      <w:pPr>
                        <w:spacing w:after="0" w:line="240" w:lineRule="auto"/>
                        <w:jc w:val="both"/>
                        <w:rPr>
                          <w:rFonts w:eastAsia="Times New Roman" w:cs="Tahoma"/>
                          <w:sz w:val="20"/>
                          <w:szCs w:val="20"/>
                          <w:lang w:eastAsia="en-GB"/>
                        </w:rPr>
                      </w:pPr>
                      <w:r w:rsidRPr="00950257">
                        <w:rPr>
                          <w:rFonts w:eastAsia="Times New Roman" w:cs="Tahoma"/>
                          <w:sz w:val="20"/>
                          <w:szCs w:val="20"/>
                          <w:lang w:eastAsia="en-GB"/>
                        </w:rPr>
                        <w:t>P</w:t>
                      </w:r>
                      <w:r>
                        <w:rPr>
                          <w:rFonts w:eastAsia="Times New Roman" w:cs="Tahoma"/>
                          <w:sz w:val="20"/>
                          <w:szCs w:val="20"/>
                          <w:lang w:eastAsia="en-GB"/>
                        </w:rPr>
                        <w:t>lease return your completed report</w:t>
                      </w:r>
                      <w:r w:rsidRPr="00950257">
                        <w:rPr>
                          <w:rFonts w:eastAsia="Times New Roman" w:cs="Tahoma"/>
                          <w:sz w:val="20"/>
                          <w:szCs w:val="20"/>
                          <w:lang w:eastAsia="en-GB"/>
                        </w:rPr>
                        <w:t xml:space="preserve"> </w:t>
                      </w:r>
                      <w:r>
                        <w:rPr>
                          <w:rFonts w:eastAsia="Times New Roman" w:cs="Tahoma"/>
                          <w:sz w:val="20"/>
                          <w:szCs w:val="20"/>
                          <w:lang w:eastAsia="en-GB"/>
                        </w:rPr>
                        <w:t xml:space="preserve">via email </w:t>
                      </w:r>
                      <w:r w:rsidRPr="00950257">
                        <w:rPr>
                          <w:rFonts w:eastAsia="Times New Roman" w:cs="Tahoma"/>
                          <w:sz w:val="20"/>
                          <w:szCs w:val="20"/>
                          <w:lang w:eastAsia="en-GB"/>
                        </w:rPr>
                        <w:t>to:</w:t>
                      </w:r>
                      <w:r>
                        <w:rPr>
                          <w:rFonts w:eastAsia="Times New Roman" w:cs="Tahoma"/>
                          <w:sz w:val="20"/>
                          <w:szCs w:val="20"/>
                          <w:lang w:eastAsia="en-GB"/>
                        </w:rPr>
                        <w:t xml:space="preserve">   </w:t>
                      </w:r>
                      <w:r>
                        <w:rPr>
                          <w:rFonts w:eastAsia="Times New Roman" w:cs="Tahoma"/>
                          <w:sz w:val="20"/>
                          <w:szCs w:val="20"/>
                          <w:lang w:eastAsia="en-GB"/>
                        </w:rPr>
                        <w:tab/>
                      </w:r>
                      <w:r w:rsidRPr="00595572">
                        <w:rPr>
                          <w:rFonts w:eastAsia="Times New Roman" w:cs="Tahoma"/>
                          <w:b/>
                          <w:sz w:val="20"/>
                          <w:szCs w:val="20"/>
                          <w:lang w:eastAsia="en-GB"/>
                        </w:rPr>
                        <w:t>scholarships@rcpsg.ac.uk</w:t>
                      </w:r>
                      <w:r w:rsidRPr="00950257">
                        <w:rPr>
                          <w:rFonts w:eastAsia="Times New Roman" w:cs="Tahoma"/>
                          <w:sz w:val="20"/>
                          <w:szCs w:val="20"/>
                          <w:lang w:eastAsia="en-GB"/>
                        </w:rPr>
                        <w:t xml:space="preserve"> </w:t>
                      </w:r>
                      <w:r>
                        <w:rPr>
                          <w:rFonts w:eastAsia="Times New Roman" w:cs="Tahoma"/>
                          <w:sz w:val="20"/>
                          <w:szCs w:val="20"/>
                          <w:lang w:eastAsia="en-GB"/>
                        </w:rPr>
                        <w:tab/>
                      </w:r>
                    </w:p>
                    <w:p w14:paraId="6D85EFC3" w14:textId="77777777" w:rsidR="006E3265" w:rsidRPr="00C12806" w:rsidRDefault="006E3265" w:rsidP="00595572">
                      <w:pPr>
                        <w:spacing w:after="0" w:line="240" w:lineRule="auto"/>
                        <w:jc w:val="both"/>
                        <w:rPr>
                          <w:rFonts w:eastAsia="Times New Roman" w:cs="Tahoma"/>
                          <w:b/>
                          <w:sz w:val="20"/>
                          <w:szCs w:val="20"/>
                          <w:lang w:eastAsia="en-GB"/>
                        </w:rPr>
                      </w:pPr>
                      <w:r w:rsidRPr="00595572">
                        <w:rPr>
                          <w:rFonts w:eastAsia="Times New Roman" w:cs="Tahoma"/>
                          <w:sz w:val="20"/>
                          <w:szCs w:val="20"/>
                          <w:lang w:eastAsia="en-GB"/>
                        </w:rPr>
                        <w:t>Or via mail to:</w:t>
                      </w:r>
                      <w:r>
                        <w:rPr>
                          <w:rFonts w:eastAsia="Times New Roman" w:cs="Tahoma"/>
                          <w:b/>
                          <w:sz w:val="20"/>
                          <w:szCs w:val="20"/>
                          <w:lang w:eastAsia="en-GB"/>
                        </w:rPr>
                        <w:tab/>
                      </w:r>
                      <w:r w:rsidRPr="00595572">
                        <w:rPr>
                          <w:rFonts w:eastAsia="Times New Roman" w:cs="Tahoma"/>
                          <w:b/>
                          <w:sz w:val="20"/>
                          <w:szCs w:val="20"/>
                          <w:lang w:eastAsia="en-GB"/>
                        </w:rPr>
                        <w:t xml:space="preserve">Scholarships </w:t>
                      </w:r>
                      <w:r>
                        <w:rPr>
                          <w:rFonts w:eastAsia="Times New Roman" w:cs="Tahoma"/>
                          <w:b/>
                          <w:sz w:val="20"/>
                          <w:szCs w:val="20"/>
                          <w:lang w:eastAsia="en-GB"/>
                        </w:rPr>
                        <w:t xml:space="preserve">Committee </w:t>
                      </w:r>
                      <w:r w:rsidRPr="00595572">
                        <w:rPr>
                          <w:rFonts w:eastAsia="Times New Roman" w:cs="Tahoma"/>
                          <w:b/>
                          <w:sz w:val="20"/>
                          <w:szCs w:val="20"/>
                          <w:lang w:eastAsia="en-GB"/>
                        </w:rPr>
                        <w:t xml:space="preserve">Administrator, </w:t>
                      </w:r>
                      <w:r w:rsidRPr="00950257">
                        <w:rPr>
                          <w:rFonts w:eastAsia="Times New Roman" w:cs="Tahoma"/>
                          <w:b/>
                          <w:sz w:val="20"/>
                          <w:szCs w:val="20"/>
                          <w:lang w:eastAsia="en-GB"/>
                        </w:rPr>
                        <w:t xml:space="preserve">Royal College of Physicians and Surgeons of Glasgow, </w:t>
                      </w:r>
                    </w:p>
                    <w:p w14:paraId="464C07B2" w14:textId="77777777" w:rsidR="006E3265" w:rsidRPr="00950257" w:rsidRDefault="006E3265" w:rsidP="00595572">
                      <w:pPr>
                        <w:spacing w:after="0" w:line="240" w:lineRule="auto"/>
                        <w:ind w:left="720" w:firstLine="720"/>
                        <w:jc w:val="both"/>
                        <w:rPr>
                          <w:rFonts w:eastAsia="Times New Roman" w:cs="Tahoma"/>
                          <w:sz w:val="20"/>
                          <w:szCs w:val="20"/>
                          <w:lang w:eastAsia="en-GB"/>
                        </w:rPr>
                      </w:pPr>
                      <w:r w:rsidRPr="00950257">
                        <w:rPr>
                          <w:rFonts w:eastAsia="Times New Roman" w:cs="Tahoma"/>
                          <w:b/>
                          <w:sz w:val="20"/>
                          <w:szCs w:val="20"/>
                          <w:lang w:eastAsia="en-GB"/>
                        </w:rPr>
                        <w:t>232-242 St Vincent Street, Glasgow G2 5RJ</w:t>
                      </w:r>
                      <w:r>
                        <w:rPr>
                          <w:rFonts w:eastAsia="Times New Roman" w:cs="Tahoma"/>
                          <w:b/>
                          <w:sz w:val="20"/>
                          <w:szCs w:val="20"/>
                          <w:lang w:eastAsia="en-GB"/>
                        </w:rPr>
                        <w:t>, UK</w:t>
                      </w:r>
                    </w:p>
                    <w:p w14:paraId="6DD01B3E" w14:textId="77777777" w:rsidR="006E3265" w:rsidRDefault="006E3265" w:rsidP="00595572"/>
                    <w:p w14:paraId="63B202B9" w14:textId="77777777" w:rsidR="006E3265" w:rsidRDefault="006E3265" w:rsidP="00595572"/>
                    <w:p w14:paraId="3F1F4DF2" w14:textId="77777777" w:rsidR="006E3265" w:rsidRDefault="006E3265" w:rsidP="00595572"/>
                  </w:txbxContent>
                </v:textbox>
              </v:shape>
            </w:pict>
          </mc:Fallback>
        </mc:AlternateContent>
      </w:r>
    </w:p>
    <w:p w14:paraId="16A931A0" w14:textId="77777777" w:rsidR="00595572" w:rsidRDefault="00595572" w:rsidP="00AE3FAD">
      <w:pPr>
        <w:spacing w:after="0"/>
        <w:rPr>
          <w:rFonts w:eastAsia="Times New Roman" w:cs="Tahoma"/>
          <w:color w:val="000000"/>
          <w:lang w:eastAsia="en-GB"/>
        </w:rPr>
      </w:pPr>
    </w:p>
    <w:p w14:paraId="73E17FB1" w14:textId="77777777" w:rsidR="00595572" w:rsidRDefault="00595572" w:rsidP="00AE3FAD">
      <w:pPr>
        <w:spacing w:after="0"/>
        <w:rPr>
          <w:rFonts w:eastAsia="Times New Roman" w:cs="Tahoma"/>
          <w:color w:val="000000"/>
          <w:lang w:eastAsia="en-GB"/>
        </w:rPr>
      </w:pPr>
    </w:p>
    <w:p w14:paraId="2CECAED3" w14:textId="77777777" w:rsidR="00AE3FAD" w:rsidRDefault="006E3265" w:rsidP="00AE3FAD">
      <w:pPr>
        <w:spacing w:after="0"/>
        <w:rPr>
          <w:rFonts w:eastAsia="Times New Roman" w:cs="Tahoma"/>
          <w:color w:val="000000"/>
          <w:lang w:eastAsia="en-GB"/>
        </w:rPr>
      </w:pPr>
      <w:r>
        <w:rPr>
          <w:noProof/>
          <w:color w:val="17365D"/>
          <w:lang w:eastAsia="en-GB"/>
        </w:rPr>
        <mc:AlternateContent>
          <mc:Choice Requires="wps">
            <w:drawing>
              <wp:anchor distT="0" distB="0" distL="114300" distR="114300" simplePos="0" relativeHeight="251656704" behindDoc="0" locked="0" layoutInCell="1" allowOverlap="1" wp14:anchorId="10F89E8B" wp14:editId="2CE6EE46">
                <wp:simplePos x="0" y="0"/>
                <wp:positionH relativeFrom="column">
                  <wp:posOffset>-116840</wp:posOffset>
                </wp:positionH>
                <wp:positionV relativeFrom="paragraph">
                  <wp:posOffset>60960</wp:posOffset>
                </wp:positionV>
                <wp:extent cx="6170295" cy="70485"/>
                <wp:effectExtent l="0" t="0" r="444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7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6E31B" w14:textId="77777777" w:rsidR="006E3265" w:rsidRPr="002F497E" w:rsidRDefault="006E3265" w:rsidP="002F497E">
                            <w:pPr>
                              <w:spacing w:after="0"/>
                              <w:jc w:val="both"/>
                              <w:rPr>
                                <w:color w:val="80808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89E8B" id="Text Box 9" o:spid="_x0000_s1028" type="#_x0000_t202" style="position:absolute;margin-left:-9.2pt;margin-top:4.8pt;width:485.85pt;height: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" stroked="f">
                <v:textbox>
                  <w:txbxContent>
                    <w:p w14:paraId="0306E31B" w14:textId="77777777" w:rsidR="006E3265" w:rsidRPr="002F497E" w:rsidRDefault="006E3265" w:rsidP="002F497E">
                      <w:pPr>
                        <w:spacing w:after="0"/>
                        <w:jc w:val="both"/>
                        <w:rPr>
                          <w:color w:val="808080"/>
                          <w:sz w:val="16"/>
                          <w:szCs w:val="16"/>
                        </w:rPr>
                      </w:pPr>
                    </w:p>
                  </w:txbxContent>
                </v:textbox>
              </v:shape>
            </w:pict>
          </mc:Fallback>
        </mc:AlternateContent>
      </w:r>
    </w:p>
    <w:p w14:paraId="0EFBA282" w14:textId="77777777" w:rsidR="00595572" w:rsidRDefault="00595572" w:rsidP="00AE3FAD">
      <w:pPr>
        <w:spacing w:after="0"/>
        <w:rPr>
          <w:rFonts w:eastAsia="Times New Roman" w:cs="Tahoma"/>
          <w:color w:val="000000"/>
          <w:lang w:eastAsia="en-GB"/>
        </w:rPr>
      </w:pPr>
    </w:p>
    <w:p w14:paraId="6695FE23" w14:textId="77777777" w:rsidR="00595572" w:rsidRDefault="00595572" w:rsidP="00AE3FAD">
      <w:pPr>
        <w:spacing w:after="0"/>
        <w:rPr>
          <w:rFonts w:eastAsia="Times New Roman" w:cs="Tahoma"/>
          <w:color w:val="000000"/>
          <w:lang w:eastAsia="en-GB"/>
        </w:rPr>
      </w:pPr>
    </w:p>
    <w:p w14:paraId="2343654D" w14:textId="77777777" w:rsidR="00595572" w:rsidRPr="005F2A9D" w:rsidRDefault="00595572" w:rsidP="00C12806">
      <w:pPr>
        <w:spacing w:after="0"/>
        <w:ind w:hanging="284"/>
        <w:rPr>
          <w:rFonts w:eastAsia="Times New Roman" w:cs="Tahoma"/>
          <w:color w:val="000000"/>
          <w:sz w:val="20"/>
          <w:szCs w:val="20"/>
          <w:lang w:eastAsia="en-GB"/>
        </w:rPr>
      </w:pPr>
      <w:r w:rsidRPr="00595572">
        <w:rPr>
          <w:rFonts w:eastAsia="Times New Roman" w:cs="Tahoma"/>
          <w:color w:val="000000"/>
          <w:sz w:val="20"/>
          <w:szCs w:val="20"/>
          <w:lang w:eastAsia="en-GB"/>
        </w:rPr>
        <w:t>Please use typeface when completing this form.</w:t>
      </w:r>
    </w:p>
    <w:tbl>
      <w:tblPr>
        <w:tblW w:w="0" w:type="auto"/>
        <w:tblInd w:w="-176" w:type="dxa"/>
        <w:tblLook w:val="04A0" w:firstRow="1" w:lastRow="0" w:firstColumn="1" w:lastColumn="0" w:noHBand="0" w:noVBand="1"/>
      </w:tblPr>
      <w:tblGrid>
        <w:gridCol w:w="2379"/>
        <w:gridCol w:w="2676"/>
        <w:gridCol w:w="1740"/>
        <w:gridCol w:w="3019"/>
      </w:tblGrid>
      <w:tr w:rsidR="00595572" w14:paraId="593BDA86" w14:textId="77777777" w:rsidTr="004B6FC2">
        <w:tc>
          <w:tcPr>
            <w:tcW w:w="10030" w:type="dxa"/>
            <w:gridSpan w:val="4"/>
            <w:shd w:val="clear" w:color="auto" w:fill="32566E"/>
          </w:tcPr>
          <w:p w14:paraId="6B91F39E" w14:textId="77777777" w:rsidR="00595572" w:rsidRPr="00595572" w:rsidRDefault="005F2A9D" w:rsidP="004B6FC2">
            <w:pPr>
              <w:spacing w:before="80" w:after="80"/>
              <w:rPr>
                <w:b/>
                <w:color w:val="FFFFFF"/>
                <w:sz w:val="18"/>
                <w:szCs w:val="18"/>
              </w:rPr>
            </w:pPr>
            <w:r>
              <w:rPr>
                <w:b/>
                <w:color w:val="FFFFFF"/>
                <w:sz w:val="18"/>
                <w:szCs w:val="18"/>
              </w:rPr>
              <w:t xml:space="preserve">SECTION 1 | </w:t>
            </w:r>
            <w:r w:rsidR="00595572" w:rsidRPr="00595572">
              <w:rPr>
                <w:b/>
                <w:color w:val="FFFFFF"/>
                <w:sz w:val="18"/>
                <w:szCs w:val="18"/>
              </w:rPr>
              <w:t>PERSONAL</w:t>
            </w:r>
            <w:r w:rsidR="00222952">
              <w:rPr>
                <w:b/>
                <w:color w:val="FFFFFF"/>
                <w:sz w:val="18"/>
                <w:szCs w:val="18"/>
              </w:rPr>
              <w:t xml:space="preserve"> AND</w:t>
            </w:r>
            <w:r w:rsidR="00FB47AA">
              <w:rPr>
                <w:b/>
                <w:color w:val="FFFFFF"/>
                <w:sz w:val="18"/>
                <w:szCs w:val="18"/>
              </w:rPr>
              <w:t xml:space="preserve"> AWARD</w:t>
            </w:r>
            <w:r w:rsidR="00595572" w:rsidRPr="00595572">
              <w:rPr>
                <w:b/>
                <w:color w:val="FFFFFF"/>
                <w:sz w:val="18"/>
                <w:szCs w:val="18"/>
              </w:rPr>
              <w:t xml:space="preserve"> DETAILS</w:t>
            </w:r>
          </w:p>
        </w:tc>
      </w:tr>
      <w:tr w:rsidR="00595572" w14:paraId="77C86380" w14:textId="77777777" w:rsidTr="00222952">
        <w:trPr>
          <w:trHeight w:val="340"/>
        </w:trPr>
        <w:tc>
          <w:tcPr>
            <w:tcW w:w="2411" w:type="dxa"/>
            <w:tcBorders>
              <w:bottom w:val="single" w:sz="4" w:space="0" w:color="32566E"/>
            </w:tcBorders>
            <w:shd w:val="clear" w:color="auto" w:fill="DAE6EE"/>
            <w:vAlign w:val="bottom"/>
          </w:tcPr>
          <w:p w14:paraId="683B36B2" w14:textId="77777777" w:rsidR="00595572" w:rsidRPr="00595572" w:rsidRDefault="00595572" w:rsidP="00335AC4">
            <w:pPr>
              <w:spacing w:after="0"/>
              <w:jc w:val="right"/>
              <w:rPr>
                <w:b/>
                <w:sz w:val="18"/>
                <w:szCs w:val="18"/>
              </w:rPr>
            </w:pPr>
            <w:r w:rsidRPr="00595572">
              <w:rPr>
                <w:b/>
                <w:sz w:val="18"/>
                <w:szCs w:val="18"/>
              </w:rPr>
              <w:t>Title</w:t>
            </w:r>
          </w:p>
        </w:tc>
        <w:tc>
          <w:tcPr>
            <w:tcW w:w="2744" w:type="dxa"/>
            <w:tcBorders>
              <w:bottom w:val="single" w:sz="4" w:space="0" w:color="32566E"/>
            </w:tcBorders>
            <w:vAlign w:val="center"/>
          </w:tcPr>
          <w:p w14:paraId="42AE39B5" w14:textId="18BAD332" w:rsidR="00595572" w:rsidRPr="00222952" w:rsidRDefault="004B0E6F" w:rsidP="00222952">
            <w:pPr>
              <w:spacing w:after="0"/>
              <w:rPr>
                <w:sz w:val="20"/>
                <w:szCs w:val="18"/>
              </w:rPr>
            </w:pPr>
            <w:r>
              <w:rPr>
                <w:sz w:val="20"/>
                <w:szCs w:val="18"/>
              </w:rPr>
              <w:t>Mr</w:t>
            </w:r>
          </w:p>
        </w:tc>
        <w:tc>
          <w:tcPr>
            <w:tcW w:w="1765" w:type="dxa"/>
            <w:tcBorders>
              <w:bottom w:val="single" w:sz="4" w:space="0" w:color="32566E"/>
            </w:tcBorders>
            <w:shd w:val="clear" w:color="auto" w:fill="DAE6EE"/>
            <w:vAlign w:val="bottom"/>
          </w:tcPr>
          <w:p w14:paraId="30E8B5F0" w14:textId="77777777" w:rsidR="00595572" w:rsidRPr="00595572" w:rsidRDefault="005F2A9D" w:rsidP="00335AC4">
            <w:pPr>
              <w:spacing w:after="0"/>
              <w:jc w:val="right"/>
              <w:rPr>
                <w:b/>
                <w:sz w:val="18"/>
                <w:szCs w:val="18"/>
              </w:rPr>
            </w:pPr>
            <w:r>
              <w:rPr>
                <w:b/>
                <w:sz w:val="18"/>
                <w:szCs w:val="18"/>
              </w:rPr>
              <w:t>PID</w:t>
            </w:r>
            <w:r w:rsidR="00595572" w:rsidRPr="00595572">
              <w:rPr>
                <w:b/>
                <w:sz w:val="18"/>
                <w:szCs w:val="18"/>
              </w:rPr>
              <w:t xml:space="preserve"> </w:t>
            </w:r>
          </w:p>
        </w:tc>
        <w:tc>
          <w:tcPr>
            <w:tcW w:w="3110" w:type="dxa"/>
            <w:tcBorders>
              <w:bottom w:val="single" w:sz="4" w:space="0" w:color="32566E"/>
            </w:tcBorders>
            <w:vAlign w:val="center"/>
          </w:tcPr>
          <w:p w14:paraId="6A988237" w14:textId="79193CA8" w:rsidR="00595572" w:rsidRPr="00222952" w:rsidRDefault="004B0E6F" w:rsidP="00335AC4">
            <w:pPr>
              <w:spacing w:after="0"/>
              <w:rPr>
                <w:sz w:val="20"/>
                <w:szCs w:val="18"/>
              </w:rPr>
            </w:pPr>
            <w:r>
              <w:rPr>
                <w:sz w:val="20"/>
                <w:szCs w:val="18"/>
              </w:rPr>
              <w:t>110909</w:t>
            </w:r>
          </w:p>
        </w:tc>
      </w:tr>
      <w:tr w:rsidR="00FB47AA" w14:paraId="11803AD3" w14:textId="77777777" w:rsidTr="00222952">
        <w:trPr>
          <w:trHeight w:val="340"/>
        </w:trPr>
        <w:tc>
          <w:tcPr>
            <w:tcW w:w="2411" w:type="dxa"/>
            <w:tcBorders>
              <w:top w:val="single" w:sz="4" w:space="0" w:color="32566E"/>
              <w:bottom w:val="single" w:sz="4" w:space="0" w:color="32566E"/>
            </w:tcBorders>
            <w:shd w:val="clear" w:color="auto" w:fill="DAE6EE"/>
            <w:vAlign w:val="center"/>
          </w:tcPr>
          <w:p w14:paraId="5D9E1870" w14:textId="77777777" w:rsidR="00FB47AA" w:rsidRPr="00595572" w:rsidRDefault="00FB47AA" w:rsidP="00335AC4">
            <w:pPr>
              <w:spacing w:after="0"/>
              <w:jc w:val="right"/>
              <w:rPr>
                <w:b/>
                <w:sz w:val="18"/>
                <w:szCs w:val="18"/>
              </w:rPr>
            </w:pPr>
            <w:r>
              <w:rPr>
                <w:b/>
                <w:sz w:val="18"/>
                <w:szCs w:val="18"/>
              </w:rPr>
              <w:t>Surname</w:t>
            </w:r>
          </w:p>
        </w:tc>
        <w:tc>
          <w:tcPr>
            <w:tcW w:w="2744" w:type="dxa"/>
            <w:tcBorders>
              <w:top w:val="single" w:sz="4" w:space="0" w:color="32566E"/>
              <w:bottom w:val="single" w:sz="4" w:space="0" w:color="32566E"/>
            </w:tcBorders>
            <w:vAlign w:val="center"/>
          </w:tcPr>
          <w:p w14:paraId="151C731B" w14:textId="17CB6A4A" w:rsidR="00FB47AA" w:rsidRPr="00222952" w:rsidRDefault="004B0E6F" w:rsidP="00222952">
            <w:pPr>
              <w:spacing w:after="0"/>
              <w:rPr>
                <w:sz w:val="20"/>
                <w:szCs w:val="18"/>
              </w:rPr>
            </w:pPr>
            <w:r>
              <w:rPr>
                <w:sz w:val="20"/>
                <w:szCs w:val="18"/>
              </w:rPr>
              <w:t>Hopper</w:t>
            </w:r>
          </w:p>
        </w:tc>
        <w:tc>
          <w:tcPr>
            <w:tcW w:w="1765" w:type="dxa"/>
            <w:tcBorders>
              <w:top w:val="single" w:sz="4" w:space="0" w:color="32566E"/>
              <w:bottom w:val="single" w:sz="4" w:space="0" w:color="32566E"/>
            </w:tcBorders>
            <w:shd w:val="clear" w:color="auto" w:fill="DBE5F1"/>
            <w:vAlign w:val="center"/>
          </w:tcPr>
          <w:p w14:paraId="7F78944B" w14:textId="77777777" w:rsidR="00FB47AA" w:rsidRPr="00595572" w:rsidRDefault="00FB47AA" w:rsidP="00335AC4">
            <w:pPr>
              <w:spacing w:after="0"/>
              <w:jc w:val="right"/>
              <w:rPr>
                <w:sz w:val="18"/>
                <w:szCs w:val="18"/>
              </w:rPr>
            </w:pPr>
            <w:r w:rsidRPr="00595572">
              <w:rPr>
                <w:b/>
                <w:sz w:val="18"/>
                <w:szCs w:val="18"/>
              </w:rPr>
              <w:t>Forename(s)</w:t>
            </w:r>
          </w:p>
        </w:tc>
        <w:tc>
          <w:tcPr>
            <w:tcW w:w="3110" w:type="dxa"/>
            <w:tcBorders>
              <w:top w:val="single" w:sz="4" w:space="0" w:color="32566E"/>
              <w:bottom w:val="single" w:sz="4" w:space="0" w:color="32566E"/>
            </w:tcBorders>
            <w:vAlign w:val="center"/>
          </w:tcPr>
          <w:p w14:paraId="4FDDF802" w14:textId="212DD1AB" w:rsidR="00FB47AA" w:rsidRPr="00222952" w:rsidRDefault="004B0E6F" w:rsidP="00335AC4">
            <w:pPr>
              <w:spacing w:after="0"/>
              <w:rPr>
                <w:sz w:val="20"/>
                <w:szCs w:val="18"/>
              </w:rPr>
            </w:pPr>
            <w:r>
              <w:rPr>
                <w:sz w:val="20"/>
                <w:szCs w:val="18"/>
              </w:rPr>
              <w:t>Graeme Philip</w:t>
            </w:r>
          </w:p>
        </w:tc>
      </w:tr>
      <w:tr w:rsidR="00FB47AA" w14:paraId="60E3B5CF" w14:textId="77777777" w:rsidTr="00222952">
        <w:trPr>
          <w:trHeight w:val="340"/>
        </w:trPr>
        <w:tc>
          <w:tcPr>
            <w:tcW w:w="2411" w:type="dxa"/>
            <w:tcBorders>
              <w:top w:val="single" w:sz="4" w:space="0" w:color="32566E"/>
              <w:bottom w:val="single" w:sz="4" w:space="0" w:color="32566E"/>
            </w:tcBorders>
            <w:shd w:val="clear" w:color="auto" w:fill="DAE6EE"/>
            <w:vAlign w:val="center"/>
          </w:tcPr>
          <w:p w14:paraId="7F5D58CF" w14:textId="77777777" w:rsidR="00FB47AA" w:rsidRPr="00595572" w:rsidRDefault="00FB47AA" w:rsidP="00335AC4">
            <w:pPr>
              <w:spacing w:after="0"/>
              <w:jc w:val="right"/>
              <w:rPr>
                <w:b/>
                <w:sz w:val="18"/>
                <w:szCs w:val="18"/>
              </w:rPr>
            </w:pPr>
            <w:r>
              <w:rPr>
                <w:b/>
                <w:sz w:val="18"/>
                <w:szCs w:val="18"/>
              </w:rPr>
              <w:t>Scholarship/award awarded</w:t>
            </w:r>
          </w:p>
        </w:tc>
        <w:tc>
          <w:tcPr>
            <w:tcW w:w="2744" w:type="dxa"/>
            <w:tcBorders>
              <w:top w:val="single" w:sz="4" w:space="0" w:color="32566E"/>
              <w:bottom w:val="single" w:sz="4" w:space="0" w:color="32566E"/>
            </w:tcBorders>
            <w:vAlign w:val="center"/>
          </w:tcPr>
          <w:p w14:paraId="3B250B30" w14:textId="18E07790" w:rsidR="00FB47AA" w:rsidRPr="00222952" w:rsidRDefault="004B0E6F" w:rsidP="00222952">
            <w:pPr>
              <w:spacing w:before="80" w:after="0"/>
              <w:rPr>
                <w:rFonts w:eastAsia="Times New Roman" w:cs="Tahoma"/>
                <w:color w:val="000000"/>
                <w:sz w:val="20"/>
                <w:szCs w:val="18"/>
              </w:rPr>
            </w:pPr>
            <w:r>
              <w:rPr>
                <w:rFonts w:eastAsia="Times New Roman" w:cs="Tahoma"/>
                <w:color w:val="000000"/>
                <w:sz w:val="20"/>
                <w:szCs w:val="18"/>
              </w:rPr>
              <w:t>College Travelling Fellowship</w:t>
            </w:r>
          </w:p>
        </w:tc>
        <w:tc>
          <w:tcPr>
            <w:tcW w:w="1765" w:type="dxa"/>
            <w:tcBorders>
              <w:top w:val="single" w:sz="4" w:space="0" w:color="32566E"/>
              <w:bottom w:val="single" w:sz="4" w:space="0" w:color="32566E"/>
            </w:tcBorders>
            <w:shd w:val="clear" w:color="auto" w:fill="DBE5F1"/>
            <w:vAlign w:val="center"/>
          </w:tcPr>
          <w:p w14:paraId="172B125F" w14:textId="77777777" w:rsidR="00FB47AA" w:rsidRPr="00595572" w:rsidRDefault="00FB47AA" w:rsidP="00335AC4">
            <w:pPr>
              <w:spacing w:after="0"/>
              <w:jc w:val="right"/>
              <w:rPr>
                <w:rFonts w:eastAsia="Times New Roman" w:cs="Tahoma"/>
                <w:color w:val="000000"/>
                <w:sz w:val="18"/>
                <w:szCs w:val="18"/>
              </w:rPr>
            </w:pPr>
            <w:r>
              <w:rPr>
                <w:b/>
                <w:sz w:val="18"/>
                <w:szCs w:val="18"/>
              </w:rPr>
              <w:t>Amount awarded</w:t>
            </w:r>
          </w:p>
        </w:tc>
        <w:tc>
          <w:tcPr>
            <w:tcW w:w="3110" w:type="dxa"/>
            <w:tcBorders>
              <w:top w:val="single" w:sz="4" w:space="0" w:color="32566E"/>
              <w:bottom w:val="single" w:sz="4" w:space="0" w:color="32566E"/>
            </w:tcBorders>
            <w:vAlign w:val="center"/>
          </w:tcPr>
          <w:p w14:paraId="6A6C897F" w14:textId="3A9F7476" w:rsidR="00FB47AA" w:rsidRPr="00222952" w:rsidRDefault="004B0E6F" w:rsidP="00335AC4">
            <w:pPr>
              <w:spacing w:before="80" w:after="0"/>
              <w:rPr>
                <w:rFonts w:eastAsia="Times New Roman" w:cs="Tahoma"/>
                <w:color w:val="000000"/>
                <w:sz w:val="20"/>
                <w:szCs w:val="18"/>
              </w:rPr>
            </w:pPr>
            <w:r>
              <w:rPr>
                <w:rFonts w:eastAsia="Times New Roman" w:cs="Tahoma"/>
                <w:color w:val="000000"/>
                <w:sz w:val="20"/>
                <w:szCs w:val="18"/>
              </w:rPr>
              <w:t>£2000</w:t>
            </w:r>
          </w:p>
        </w:tc>
      </w:tr>
    </w:tbl>
    <w:p w14:paraId="1AC2BCE3" w14:textId="77777777" w:rsidR="00595572" w:rsidRDefault="00595572" w:rsidP="00AE3FAD">
      <w:pPr>
        <w:spacing w:after="0"/>
        <w:rPr>
          <w:rFonts w:eastAsia="Times New Roman" w:cs="Tahoma"/>
          <w:color w:val="000000"/>
          <w:sz w:val="20"/>
          <w:szCs w:val="20"/>
          <w:lang w:eastAsia="en-GB"/>
        </w:rPr>
      </w:pPr>
    </w:p>
    <w:tbl>
      <w:tblPr>
        <w:tblW w:w="0" w:type="auto"/>
        <w:tblInd w:w="-176" w:type="dxa"/>
        <w:tblLook w:val="04A0" w:firstRow="1" w:lastRow="0" w:firstColumn="1" w:lastColumn="0" w:noHBand="0" w:noVBand="1"/>
      </w:tblPr>
      <w:tblGrid>
        <w:gridCol w:w="2382"/>
        <w:gridCol w:w="7432"/>
      </w:tblGrid>
      <w:tr w:rsidR="005F2A9D" w14:paraId="7A26D6A1" w14:textId="77777777" w:rsidTr="00FB47AA">
        <w:tc>
          <w:tcPr>
            <w:tcW w:w="10030" w:type="dxa"/>
            <w:gridSpan w:val="2"/>
            <w:shd w:val="clear" w:color="auto" w:fill="32566E"/>
          </w:tcPr>
          <w:p w14:paraId="3BD51F84" w14:textId="77777777" w:rsidR="005F2A9D" w:rsidRPr="005F2A9D" w:rsidRDefault="005F2A9D" w:rsidP="004B6FC2">
            <w:pPr>
              <w:spacing w:before="80" w:after="80"/>
              <w:rPr>
                <w:b/>
                <w:color w:val="FFFFFF"/>
                <w:sz w:val="18"/>
                <w:szCs w:val="18"/>
              </w:rPr>
            </w:pPr>
            <w:r>
              <w:rPr>
                <w:b/>
                <w:color w:val="FFFFFF"/>
                <w:sz w:val="18"/>
                <w:szCs w:val="18"/>
              </w:rPr>
              <w:t>SECTION 2 | PROJECT</w:t>
            </w:r>
            <w:r w:rsidR="00FB47AA">
              <w:rPr>
                <w:b/>
                <w:color w:val="FFFFFF"/>
                <w:sz w:val="18"/>
                <w:szCs w:val="18"/>
              </w:rPr>
              <w:t>/VISIT</w:t>
            </w:r>
            <w:r>
              <w:rPr>
                <w:b/>
                <w:color w:val="FFFFFF"/>
                <w:sz w:val="18"/>
                <w:szCs w:val="18"/>
              </w:rPr>
              <w:t xml:space="preserve"> DETAILS</w:t>
            </w:r>
          </w:p>
        </w:tc>
      </w:tr>
      <w:tr w:rsidR="00FB47AA" w14:paraId="43AAF51D" w14:textId="77777777" w:rsidTr="00FB47AA">
        <w:trPr>
          <w:trHeight w:val="340"/>
        </w:trPr>
        <w:tc>
          <w:tcPr>
            <w:tcW w:w="2411" w:type="dxa"/>
            <w:tcBorders>
              <w:top w:val="single" w:sz="4" w:space="0" w:color="32566E"/>
              <w:bottom w:val="single" w:sz="4" w:space="0" w:color="32566E"/>
            </w:tcBorders>
            <w:shd w:val="clear" w:color="auto" w:fill="DAE6EE"/>
          </w:tcPr>
          <w:p w14:paraId="3F04C9DC" w14:textId="31AD0998" w:rsidR="00FB47AA" w:rsidRPr="005F2A9D" w:rsidRDefault="00FB47AA" w:rsidP="00A96516">
            <w:pPr>
              <w:spacing w:before="80" w:after="0"/>
              <w:jc w:val="right"/>
              <w:rPr>
                <w:b/>
                <w:sz w:val="18"/>
                <w:szCs w:val="18"/>
              </w:rPr>
            </w:pPr>
            <w:r>
              <w:rPr>
                <w:b/>
                <w:sz w:val="18"/>
                <w:szCs w:val="18"/>
              </w:rPr>
              <w:t>Name</w:t>
            </w:r>
            <w:r w:rsidR="004B0E6F">
              <w:rPr>
                <w:b/>
                <w:sz w:val="18"/>
                <w:szCs w:val="18"/>
              </w:rPr>
              <w:t xml:space="preserve"> of Institutions</w:t>
            </w:r>
          </w:p>
        </w:tc>
        <w:tc>
          <w:tcPr>
            <w:tcW w:w="7619" w:type="dxa"/>
            <w:tcBorders>
              <w:bottom w:val="single" w:sz="4" w:space="0" w:color="32566E"/>
            </w:tcBorders>
          </w:tcPr>
          <w:p w14:paraId="45F4634A" w14:textId="3A1A4D19" w:rsidR="00FB47AA" w:rsidRDefault="004B0E6F" w:rsidP="004B0E6F">
            <w:pPr>
              <w:pStyle w:val="ListParagraph"/>
              <w:numPr>
                <w:ilvl w:val="0"/>
                <w:numId w:val="4"/>
              </w:numPr>
              <w:spacing w:before="80" w:after="0"/>
              <w:rPr>
                <w:sz w:val="20"/>
                <w:szCs w:val="18"/>
              </w:rPr>
            </w:pPr>
            <w:r w:rsidRPr="004B0E6F">
              <w:rPr>
                <w:sz w:val="20"/>
                <w:szCs w:val="18"/>
              </w:rPr>
              <w:t>Mayo Clinic</w:t>
            </w:r>
          </w:p>
          <w:p w14:paraId="4F499548" w14:textId="77777777" w:rsidR="004B0E6F" w:rsidRDefault="004B0E6F" w:rsidP="004B6FC2">
            <w:pPr>
              <w:pStyle w:val="ListParagraph"/>
              <w:numPr>
                <w:ilvl w:val="0"/>
                <w:numId w:val="4"/>
              </w:numPr>
              <w:spacing w:before="80" w:after="0"/>
              <w:rPr>
                <w:sz w:val="20"/>
                <w:szCs w:val="18"/>
              </w:rPr>
            </w:pPr>
            <w:r>
              <w:rPr>
                <w:sz w:val="20"/>
                <w:szCs w:val="18"/>
              </w:rPr>
              <w:t>Midwest Orthopaedics at Rush</w:t>
            </w:r>
          </w:p>
          <w:p w14:paraId="35C0E200" w14:textId="51694A05" w:rsidR="00EC7A29" w:rsidRPr="004B0E6F" w:rsidRDefault="00EC7A29" w:rsidP="00EC7A29">
            <w:pPr>
              <w:pStyle w:val="ListParagraph"/>
              <w:spacing w:before="80" w:after="0"/>
              <w:rPr>
                <w:sz w:val="20"/>
                <w:szCs w:val="18"/>
              </w:rPr>
            </w:pPr>
          </w:p>
        </w:tc>
      </w:tr>
      <w:tr w:rsidR="00FB47AA" w14:paraId="7D4A4A3E" w14:textId="77777777" w:rsidTr="00FB47AA">
        <w:trPr>
          <w:trHeight w:val="340"/>
        </w:trPr>
        <w:tc>
          <w:tcPr>
            <w:tcW w:w="2411" w:type="dxa"/>
            <w:tcBorders>
              <w:top w:val="single" w:sz="4" w:space="0" w:color="32566E"/>
              <w:bottom w:val="single" w:sz="4" w:space="0" w:color="32566E"/>
            </w:tcBorders>
            <w:shd w:val="clear" w:color="auto" w:fill="DAE6EE"/>
          </w:tcPr>
          <w:p w14:paraId="108A2E95" w14:textId="77777777" w:rsidR="00FB47AA" w:rsidRDefault="00FB47AA" w:rsidP="00A96516">
            <w:pPr>
              <w:spacing w:before="80" w:after="0"/>
              <w:jc w:val="right"/>
              <w:rPr>
                <w:b/>
                <w:sz w:val="18"/>
                <w:szCs w:val="18"/>
              </w:rPr>
            </w:pPr>
            <w:r>
              <w:rPr>
                <w:b/>
                <w:sz w:val="18"/>
                <w:szCs w:val="18"/>
              </w:rPr>
              <w:t>Location</w:t>
            </w:r>
          </w:p>
        </w:tc>
        <w:tc>
          <w:tcPr>
            <w:tcW w:w="7619" w:type="dxa"/>
            <w:tcBorders>
              <w:top w:val="single" w:sz="4" w:space="0" w:color="32566E"/>
              <w:bottom w:val="single" w:sz="4" w:space="0" w:color="32566E"/>
            </w:tcBorders>
          </w:tcPr>
          <w:p w14:paraId="6C4C3E27" w14:textId="77777777" w:rsidR="00FB47AA" w:rsidRDefault="004B0E6F" w:rsidP="004B0E6F">
            <w:pPr>
              <w:pStyle w:val="ListParagraph"/>
              <w:numPr>
                <w:ilvl w:val="0"/>
                <w:numId w:val="5"/>
              </w:numPr>
              <w:spacing w:before="80" w:after="0"/>
              <w:rPr>
                <w:sz w:val="20"/>
                <w:szCs w:val="18"/>
              </w:rPr>
            </w:pPr>
            <w:r w:rsidRPr="004B0E6F">
              <w:rPr>
                <w:sz w:val="20"/>
                <w:szCs w:val="18"/>
              </w:rPr>
              <w:t>Minnesota, USA</w:t>
            </w:r>
          </w:p>
          <w:p w14:paraId="333B2263" w14:textId="77777777" w:rsidR="004B0E6F" w:rsidRDefault="004B0E6F" w:rsidP="004B0E6F">
            <w:pPr>
              <w:pStyle w:val="ListParagraph"/>
              <w:numPr>
                <w:ilvl w:val="0"/>
                <w:numId w:val="5"/>
              </w:numPr>
              <w:spacing w:before="80" w:after="0"/>
              <w:rPr>
                <w:sz w:val="20"/>
                <w:szCs w:val="18"/>
              </w:rPr>
            </w:pPr>
            <w:r>
              <w:rPr>
                <w:sz w:val="20"/>
                <w:szCs w:val="18"/>
              </w:rPr>
              <w:t>Chicago, USA</w:t>
            </w:r>
          </w:p>
          <w:p w14:paraId="2029C3D3" w14:textId="54F0C179" w:rsidR="00EC7A29" w:rsidRPr="004B0E6F" w:rsidRDefault="00EC7A29" w:rsidP="00EC7A29">
            <w:pPr>
              <w:pStyle w:val="ListParagraph"/>
              <w:spacing w:before="80" w:after="0"/>
              <w:rPr>
                <w:sz w:val="20"/>
                <w:szCs w:val="18"/>
              </w:rPr>
            </w:pPr>
          </w:p>
        </w:tc>
      </w:tr>
      <w:tr w:rsidR="00FB47AA" w14:paraId="5CB74ADE" w14:textId="77777777" w:rsidTr="00335AC4">
        <w:trPr>
          <w:trHeight w:val="1882"/>
        </w:trPr>
        <w:tc>
          <w:tcPr>
            <w:tcW w:w="2411" w:type="dxa"/>
            <w:tcBorders>
              <w:top w:val="single" w:sz="4" w:space="0" w:color="32566E"/>
              <w:bottom w:val="single" w:sz="4" w:space="0" w:color="32566E"/>
            </w:tcBorders>
            <w:shd w:val="clear" w:color="auto" w:fill="DAE6EE"/>
          </w:tcPr>
          <w:p w14:paraId="260F2F80" w14:textId="77777777" w:rsidR="00FB47AA" w:rsidRDefault="00FB47AA" w:rsidP="00A96516">
            <w:pPr>
              <w:spacing w:before="80" w:after="0"/>
              <w:jc w:val="right"/>
              <w:rPr>
                <w:b/>
                <w:sz w:val="18"/>
                <w:szCs w:val="18"/>
              </w:rPr>
            </w:pPr>
            <w:r>
              <w:rPr>
                <w:b/>
                <w:sz w:val="18"/>
                <w:szCs w:val="18"/>
              </w:rPr>
              <w:t>Aims and objectives</w:t>
            </w:r>
          </w:p>
        </w:tc>
        <w:tc>
          <w:tcPr>
            <w:tcW w:w="7619" w:type="dxa"/>
            <w:tcBorders>
              <w:top w:val="single" w:sz="4" w:space="0" w:color="32566E"/>
              <w:bottom w:val="single" w:sz="4" w:space="0" w:color="32566E"/>
            </w:tcBorders>
          </w:tcPr>
          <w:p w14:paraId="55FC62AD" w14:textId="43BB0AB7" w:rsidR="004B0E6F" w:rsidRPr="004B0E6F" w:rsidRDefault="004B0E6F" w:rsidP="004B0E6F">
            <w:pPr>
              <w:pStyle w:val="ListParagraph"/>
              <w:numPr>
                <w:ilvl w:val="0"/>
                <w:numId w:val="6"/>
              </w:numPr>
              <w:spacing w:before="80" w:after="0"/>
              <w:rPr>
                <w:rFonts w:eastAsia="Times New Roman" w:cs="Tahoma"/>
                <w:color w:val="000000"/>
                <w:sz w:val="20"/>
                <w:szCs w:val="18"/>
              </w:rPr>
            </w:pPr>
            <w:r w:rsidRPr="004B0E6F">
              <w:rPr>
                <w:rFonts w:eastAsia="Times New Roman" w:cs="Tahoma"/>
                <w:color w:val="000000"/>
                <w:sz w:val="20"/>
                <w:szCs w:val="18"/>
              </w:rPr>
              <w:t xml:space="preserve">To gain exposure to joint preservation techniques that are not seen in the </w:t>
            </w:r>
            <w:r>
              <w:rPr>
                <w:rFonts w:eastAsia="Times New Roman" w:cs="Tahoma"/>
                <w:color w:val="000000"/>
                <w:sz w:val="20"/>
                <w:szCs w:val="18"/>
              </w:rPr>
              <w:t>West of Scotland</w:t>
            </w:r>
            <w:r w:rsidRPr="004B0E6F">
              <w:rPr>
                <w:rFonts w:eastAsia="Times New Roman" w:cs="Tahoma"/>
                <w:color w:val="000000"/>
                <w:sz w:val="20"/>
                <w:szCs w:val="18"/>
              </w:rPr>
              <w:t xml:space="preserve"> including meniscal transplantation and cartilage transplantation</w:t>
            </w:r>
          </w:p>
          <w:p w14:paraId="313753F4" w14:textId="35A9E197" w:rsidR="004B0E6F" w:rsidRPr="004B0E6F" w:rsidRDefault="004B0E6F" w:rsidP="004B0E6F">
            <w:pPr>
              <w:pStyle w:val="ListParagraph"/>
              <w:numPr>
                <w:ilvl w:val="0"/>
                <w:numId w:val="6"/>
              </w:numPr>
              <w:spacing w:before="80" w:after="0"/>
              <w:rPr>
                <w:rFonts w:eastAsia="Times New Roman" w:cs="Tahoma"/>
                <w:color w:val="000000"/>
                <w:sz w:val="20"/>
                <w:szCs w:val="18"/>
              </w:rPr>
            </w:pPr>
            <w:r>
              <w:rPr>
                <w:rFonts w:eastAsia="Times New Roman" w:cs="Tahoma"/>
                <w:color w:val="000000"/>
                <w:sz w:val="20"/>
                <w:szCs w:val="18"/>
              </w:rPr>
              <w:t xml:space="preserve">To gain exposure to innovative techniques for treating </w:t>
            </w:r>
            <w:proofErr w:type="spellStart"/>
            <w:r>
              <w:rPr>
                <w:rFonts w:eastAsia="Times New Roman" w:cs="Tahoma"/>
                <w:color w:val="000000"/>
                <w:sz w:val="20"/>
                <w:szCs w:val="18"/>
              </w:rPr>
              <w:t>multiligament</w:t>
            </w:r>
            <w:proofErr w:type="spellEnd"/>
            <w:r>
              <w:rPr>
                <w:rFonts w:eastAsia="Times New Roman" w:cs="Tahoma"/>
                <w:color w:val="000000"/>
                <w:sz w:val="20"/>
                <w:szCs w:val="18"/>
              </w:rPr>
              <w:t xml:space="preserve"> knee injuries</w:t>
            </w:r>
          </w:p>
          <w:p w14:paraId="2F9E0875" w14:textId="5CCCFAD5" w:rsidR="004B0E6F" w:rsidRPr="00222952" w:rsidRDefault="004B0E6F" w:rsidP="004B6FC2">
            <w:pPr>
              <w:spacing w:before="80" w:after="0"/>
              <w:rPr>
                <w:rFonts w:eastAsia="Times New Roman" w:cs="Tahoma"/>
                <w:color w:val="000000"/>
                <w:sz w:val="20"/>
                <w:szCs w:val="18"/>
              </w:rPr>
            </w:pPr>
          </w:p>
        </w:tc>
      </w:tr>
      <w:tr w:rsidR="00FB47AA" w14:paraId="76474C1F" w14:textId="77777777" w:rsidTr="00335AC4">
        <w:trPr>
          <w:trHeight w:val="6231"/>
        </w:trPr>
        <w:tc>
          <w:tcPr>
            <w:tcW w:w="2411" w:type="dxa"/>
            <w:tcBorders>
              <w:top w:val="single" w:sz="4" w:space="0" w:color="32566E"/>
              <w:bottom w:val="single" w:sz="4" w:space="0" w:color="32566E"/>
            </w:tcBorders>
            <w:shd w:val="clear" w:color="auto" w:fill="DAE6EE"/>
          </w:tcPr>
          <w:p w14:paraId="7EC002BB" w14:textId="77777777" w:rsidR="00FB47AA" w:rsidRDefault="00FB47AA" w:rsidP="00A96516">
            <w:pPr>
              <w:spacing w:before="80" w:after="0"/>
              <w:jc w:val="right"/>
              <w:rPr>
                <w:b/>
                <w:sz w:val="18"/>
                <w:szCs w:val="18"/>
              </w:rPr>
            </w:pPr>
            <w:r>
              <w:rPr>
                <w:b/>
                <w:sz w:val="18"/>
                <w:szCs w:val="18"/>
              </w:rPr>
              <w:lastRenderedPageBreak/>
              <w:t>Summary</w:t>
            </w:r>
          </w:p>
          <w:p w14:paraId="2735C934" w14:textId="77777777" w:rsidR="00FB47AA" w:rsidRPr="00FB47AA" w:rsidRDefault="00FB47AA" w:rsidP="00A96516">
            <w:pPr>
              <w:spacing w:before="80" w:after="0"/>
              <w:jc w:val="right"/>
              <w:rPr>
                <w:i/>
                <w:sz w:val="18"/>
                <w:szCs w:val="18"/>
              </w:rPr>
            </w:pPr>
            <w:r w:rsidRPr="00FB47AA">
              <w:rPr>
                <w:i/>
                <w:sz w:val="18"/>
                <w:szCs w:val="18"/>
              </w:rPr>
              <w:t>Include methodology, results and conclusions if applicable</w:t>
            </w:r>
          </w:p>
        </w:tc>
        <w:tc>
          <w:tcPr>
            <w:tcW w:w="7619" w:type="dxa"/>
            <w:tcBorders>
              <w:top w:val="single" w:sz="4" w:space="0" w:color="32566E"/>
              <w:bottom w:val="single" w:sz="4" w:space="0" w:color="32566E"/>
            </w:tcBorders>
          </w:tcPr>
          <w:p w14:paraId="279DE484" w14:textId="77777777" w:rsidR="007D4C2C" w:rsidRDefault="007D4C2C" w:rsidP="004B6FC2">
            <w:pPr>
              <w:spacing w:before="80" w:after="0"/>
              <w:rPr>
                <w:rFonts w:eastAsia="Times New Roman" w:cs="Tahoma"/>
                <w:color w:val="000000"/>
                <w:sz w:val="20"/>
                <w:szCs w:val="18"/>
              </w:rPr>
            </w:pPr>
            <w:r>
              <w:rPr>
                <w:rFonts w:eastAsia="Times New Roman" w:cs="Tahoma"/>
                <w:color w:val="000000"/>
                <w:sz w:val="20"/>
                <w:szCs w:val="18"/>
              </w:rPr>
              <w:t xml:space="preserve">I am very grateful to the RCPSG for awarding me this travelling fellowship. I chose to visit the Mayo Clinic in Minnesota and Midwest Orthopaedics at Rush in Chicago which are both world renowned centre of excellence for orthopaedic surgery.  </w:t>
            </w:r>
          </w:p>
          <w:p w14:paraId="1132D83B" w14:textId="77777777" w:rsidR="007D4C2C" w:rsidRDefault="007D4C2C" w:rsidP="004B6FC2">
            <w:pPr>
              <w:spacing w:before="80" w:after="0"/>
              <w:rPr>
                <w:rFonts w:eastAsia="Times New Roman" w:cs="Tahoma"/>
                <w:color w:val="000000"/>
                <w:sz w:val="20"/>
                <w:szCs w:val="18"/>
              </w:rPr>
            </w:pPr>
          </w:p>
          <w:p w14:paraId="364A7B24" w14:textId="1005DD97" w:rsidR="00FB47AA" w:rsidRDefault="007D4C2C" w:rsidP="004B6FC2">
            <w:pPr>
              <w:spacing w:before="80" w:after="0"/>
              <w:rPr>
                <w:rFonts w:eastAsia="Times New Roman" w:cs="Tahoma"/>
                <w:color w:val="000000"/>
                <w:sz w:val="20"/>
                <w:szCs w:val="18"/>
              </w:rPr>
            </w:pPr>
            <w:r>
              <w:rPr>
                <w:rFonts w:eastAsia="Times New Roman" w:cs="Tahoma"/>
                <w:color w:val="000000"/>
                <w:sz w:val="20"/>
                <w:szCs w:val="18"/>
              </w:rPr>
              <w:t xml:space="preserve">My supervisor at the Mayo Clinic was Dr Bruce Levy who is a specialist in sports medicine of the knee and hip. His clinical and research interests are complex knee trauma with a focus on knee dislocations and </w:t>
            </w:r>
            <w:proofErr w:type="spellStart"/>
            <w:r>
              <w:rPr>
                <w:rFonts w:eastAsia="Times New Roman" w:cs="Tahoma"/>
                <w:color w:val="000000"/>
                <w:sz w:val="20"/>
                <w:szCs w:val="18"/>
              </w:rPr>
              <w:t>multiligament</w:t>
            </w:r>
            <w:proofErr w:type="spellEnd"/>
            <w:r>
              <w:rPr>
                <w:rFonts w:eastAsia="Times New Roman" w:cs="Tahoma"/>
                <w:color w:val="000000"/>
                <w:sz w:val="20"/>
                <w:szCs w:val="18"/>
              </w:rPr>
              <w:t xml:space="preserve"> knee reconstruction.  I was also able to spend time with Dr Aaron </w:t>
            </w:r>
            <w:proofErr w:type="spellStart"/>
            <w:r>
              <w:rPr>
                <w:rFonts w:eastAsia="Times New Roman" w:cs="Tahoma"/>
                <w:color w:val="000000"/>
                <w:sz w:val="20"/>
                <w:szCs w:val="18"/>
              </w:rPr>
              <w:t>Krych</w:t>
            </w:r>
            <w:proofErr w:type="spellEnd"/>
            <w:r>
              <w:rPr>
                <w:rFonts w:eastAsia="Times New Roman" w:cs="Tahoma"/>
                <w:color w:val="000000"/>
                <w:sz w:val="20"/>
                <w:szCs w:val="18"/>
              </w:rPr>
              <w:t xml:space="preserve"> and Dr Daniel Sarris who are also sports medicine experts but with a particular interest in cartilage restoration and transplantation. I was fortunate to be involved with some very interesting cases including a </w:t>
            </w:r>
            <w:proofErr w:type="spellStart"/>
            <w:r>
              <w:rPr>
                <w:rFonts w:eastAsia="Times New Roman" w:cs="Tahoma"/>
                <w:color w:val="000000"/>
                <w:sz w:val="20"/>
                <w:szCs w:val="18"/>
              </w:rPr>
              <w:t>multiligament</w:t>
            </w:r>
            <w:proofErr w:type="spellEnd"/>
            <w:r>
              <w:rPr>
                <w:rFonts w:eastAsia="Times New Roman" w:cs="Tahoma"/>
                <w:color w:val="000000"/>
                <w:sz w:val="20"/>
                <w:szCs w:val="18"/>
              </w:rPr>
              <w:t xml:space="preserve"> knee injury in a patient who was 300lbs, a revision ACL reconstruction with meniscal transplantation and osteochondral allograft transplantation and an interesting MACI procedure.</w:t>
            </w:r>
          </w:p>
          <w:p w14:paraId="0503E7F0" w14:textId="77777777" w:rsidR="007D4C2C" w:rsidRDefault="007D4C2C" w:rsidP="004B6FC2">
            <w:pPr>
              <w:spacing w:before="80" w:after="0"/>
              <w:rPr>
                <w:rFonts w:eastAsia="Times New Roman" w:cs="Tahoma"/>
                <w:color w:val="000000"/>
                <w:sz w:val="20"/>
                <w:szCs w:val="18"/>
              </w:rPr>
            </w:pPr>
          </w:p>
          <w:p w14:paraId="0349DF1D" w14:textId="17E9DF84" w:rsidR="007D4C2C" w:rsidRDefault="007D4C2C" w:rsidP="004B6FC2">
            <w:pPr>
              <w:spacing w:before="80" w:after="0"/>
              <w:rPr>
                <w:rFonts w:eastAsia="Times New Roman" w:cs="Tahoma"/>
                <w:color w:val="000000"/>
                <w:sz w:val="20"/>
                <w:szCs w:val="18"/>
              </w:rPr>
            </w:pPr>
            <w:r>
              <w:rPr>
                <w:rFonts w:eastAsia="Times New Roman" w:cs="Tahoma"/>
                <w:color w:val="000000"/>
                <w:sz w:val="20"/>
                <w:szCs w:val="18"/>
              </w:rPr>
              <w:t xml:space="preserve">My supervisor at Midwest Orthopaedics was Dr Brian Cole who is also a sports medicine expert with a particular expertise in meniscal transplantation, cartilage transplantation as well as regenerative medicine including </w:t>
            </w:r>
            <w:proofErr w:type="spellStart"/>
            <w:r>
              <w:rPr>
                <w:rFonts w:eastAsia="Times New Roman" w:cs="Tahoma"/>
                <w:color w:val="000000"/>
                <w:sz w:val="20"/>
                <w:szCs w:val="18"/>
              </w:rPr>
              <w:t>orthobiologics</w:t>
            </w:r>
            <w:proofErr w:type="spellEnd"/>
            <w:r>
              <w:rPr>
                <w:rFonts w:eastAsia="Times New Roman" w:cs="Tahoma"/>
                <w:color w:val="000000"/>
                <w:sz w:val="20"/>
                <w:szCs w:val="18"/>
              </w:rPr>
              <w:t xml:space="preserve">, platelet rich plasma (PRP) and bone marrow aspirate concentrate (BMAC). He is also the team physician for the Chicago Bulls, Chicago White Sox and Chicago Fire. I was able to gain exposure to all of these areas both in the clinic and in the operating room as well as reviewing some retrospective cases. However, my main learning point from my time with Dr Cole was the way he used all available non-operative measures before embarking on surgery unless it was absolutely necessary which is something I will definitely take onboard in my future career. </w:t>
            </w:r>
          </w:p>
          <w:p w14:paraId="5574A0BD" w14:textId="4C12AB7E" w:rsidR="007D4C2C" w:rsidRPr="00222952" w:rsidRDefault="007D4C2C" w:rsidP="004B6FC2">
            <w:pPr>
              <w:spacing w:before="80" w:after="0"/>
              <w:rPr>
                <w:rFonts w:eastAsia="Times New Roman" w:cs="Tahoma"/>
                <w:color w:val="000000"/>
                <w:sz w:val="20"/>
                <w:szCs w:val="18"/>
              </w:rPr>
            </w:pPr>
          </w:p>
        </w:tc>
      </w:tr>
      <w:tr w:rsidR="00FB47AA" w14:paraId="7D73783D" w14:textId="77777777" w:rsidTr="009A463E">
        <w:trPr>
          <w:trHeight w:val="2539"/>
        </w:trPr>
        <w:tc>
          <w:tcPr>
            <w:tcW w:w="2411" w:type="dxa"/>
            <w:tcBorders>
              <w:top w:val="single" w:sz="4" w:space="0" w:color="32566E"/>
              <w:bottom w:val="single" w:sz="4" w:space="0" w:color="32566E"/>
            </w:tcBorders>
            <w:shd w:val="clear" w:color="auto" w:fill="DAE6EE"/>
          </w:tcPr>
          <w:p w14:paraId="28403CD2" w14:textId="77777777" w:rsidR="00FB47AA" w:rsidRDefault="00FB47AA" w:rsidP="00A96516">
            <w:pPr>
              <w:spacing w:before="80" w:after="0"/>
              <w:jc w:val="right"/>
              <w:rPr>
                <w:b/>
                <w:sz w:val="18"/>
                <w:szCs w:val="18"/>
              </w:rPr>
            </w:pPr>
            <w:r>
              <w:rPr>
                <w:b/>
                <w:sz w:val="18"/>
                <w:szCs w:val="18"/>
              </w:rPr>
              <w:t>Learning outcomes</w:t>
            </w:r>
          </w:p>
          <w:p w14:paraId="436A0BFF" w14:textId="77777777" w:rsidR="00FB47AA" w:rsidRPr="00FB47AA" w:rsidRDefault="00FB47AA" w:rsidP="00A96516">
            <w:pPr>
              <w:spacing w:before="80" w:after="0"/>
              <w:jc w:val="right"/>
              <w:rPr>
                <w:i/>
                <w:sz w:val="18"/>
                <w:szCs w:val="18"/>
              </w:rPr>
            </w:pPr>
            <w:r>
              <w:rPr>
                <w:i/>
                <w:sz w:val="18"/>
                <w:szCs w:val="18"/>
              </w:rPr>
              <w:t>D</w:t>
            </w:r>
            <w:r w:rsidRPr="00FB47AA">
              <w:rPr>
                <w:i/>
                <w:sz w:val="18"/>
                <w:szCs w:val="18"/>
              </w:rPr>
              <w:t>etail here how t</w:t>
            </w:r>
            <w:r>
              <w:rPr>
                <w:i/>
                <w:sz w:val="18"/>
                <w:szCs w:val="18"/>
              </w:rPr>
              <w:t>he aims and objectives were met</w:t>
            </w:r>
          </w:p>
        </w:tc>
        <w:tc>
          <w:tcPr>
            <w:tcW w:w="7619" w:type="dxa"/>
            <w:tcBorders>
              <w:top w:val="single" w:sz="4" w:space="0" w:color="32566E"/>
              <w:bottom w:val="single" w:sz="4" w:space="0" w:color="32566E"/>
            </w:tcBorders>
          </w:tcPr>
          <w:p w14:paraId="19A0EC50" w14:textId="0E46FD07" w:rsidR="007D4C2C" w:rsidRDefault="007D4C2C" w:rsidP="007D4C2C">
            <w:pPr>
              <w:pStyle w:val="ListParagraph"/>
              <w:numPr>
                <w:ilvl w:val="0"/>
                <w:numId w:val="7"/>
              </w:numPr>
              <w:spacing w:before="80" w:after="0"/>
              <w:rPr>
                <w:rFonts w:eastAsia="Times New Roman" w:cs="Tahoma"/>
                <w:color w:val="000000"/>
                <w:sz w:val="20"/>
                <w:szCs w:val="18"/>
              </w:rPr>
            </w:pPr>
            <w:r w:rsidRPr="004B0E6F">
              <w:rPr>
                <w:rFonts w:eastAsia="Times New Roman" w:cs="Tahoma"/>
                <w:color w:val="000000"/>
                <w:sz w:val="20"/>
                <w:szCs w:val="18"/>
              </w:rPr>
              <w:t xml:space="preserve">To gain exposure to joint preservation techniques that are not seen in the </w:t>
            </w:r>
            <w:r>
              <w:rPr>
                <w:rFonts w:eastAsia="Times New Roman" w:cs="Tahoma"/>
                <w:color w:val="000000"/>
                <w:sz w:val="20"/>
                <w:szCs w:val="18"/>
              </w:rPr>
              <w:t>West of Scotland</w:t>
            </w:r>
            <w:r w:rsidRPr="004B0E6F">
              <w:rPr>
                <w:rFonts w:eastAsia="Times New Roman" w:cs="Tahoma"/>
                <w:color w:val="000000"/>
                <w:sz w:val="20"/>
                <w:szCs w:val="18"/>
              </w:rPr>
              <w:t xml:space="preserve"> including meniscal transplantation and cartilage transplantation</w:t>
            </w:r>
          </w:p>
          <w:p w14:paraId="5465AFE9" w14:textId="3A3B722D" w:rsidR="007D4C2C" w:rsidRDefault="007D4C2C" w:rsidP="007D4C2C">
            <w:pPr>
              <w:spacing w:before="80" w:after="0"/>
              <w:rPr>
                <w:rFonts w:eastAsia="Times New Roman" w:cs="Tahoma"/>
                <w:color w:val="000000"/>
                <w:sz w:val="20"/>
                <w:szCs w:val="18"/>
              </w:rPr>
            </w:pPr>
          </w:p>
          <w:p w14:paraId="15980C15" w14:textId="7EB36974" w:rsidR="007D4C2C" w:rsidRDefault="007D4C2C" w:rsidP="007D4C2C">
            <w:pPr>
              <w:spacing w:before="80" w:after="0"/>
              <w:rPr>
                <w:rFonts w:eastAsia="Times New Roman" w:cs="Tahoma"/>
                <w:color w:val="000000"/>
                <w:sz w:val="20"/>
                <w:szCs w:val="18"/>
              </w:rPr>
            </w:pPr>
            <w:r>
              <w:rPr>
                <w:rFonts w:eastAsia="Times New Roman" w:cs="Tahoma"/>
                <w:color w:val="000000"/>
                <w:sz w:val="20"/>
                <w:szCs w:val="18"/>
              </w:rPr>
              <w:t>Throughout my fellowship I gained significant experience in meniscal transplantation and cartilage transplantation both in the clinic setting and in the operating room.  Furthermore, I was able to grasp the concept of these joint preservation techniques in relation to ligamentous surgery around the knee. Most importantly, I was fortunate to be able to see innovative techniques in these world renowned centres of excellence.</w:t>
            </w:r>
          </w:p>
          <w:p w14:paraId="712BD947" w14:textId="77777777" w:rsidR="007D4C2C" w:rsidRPr="007D4C2C" w:rsidRDefault="007D4C2C" w:rsidP="007D4C2C">
            <w:pPr>
              <w:spacing w:before="80" w:after="0"/>
              <w:rPr>
                <w:rFonts w:eastAsia="Times New Roman" w:cs="Tahoma"/>
                <w:color w:val="000000"/>
                <w:sz w:val="20"/>
                <w:szCs w:val="18"/>
              </w:rPr>
            </w:pPr>
          </w:p>
          <w:p w14:paraId="4D968B1C" w14:textId="16B05516" w:rsidR="007D4C2C" w:rsidRDefault="007D4C2C" w:rsidP="007D4C2C">
            <w:pPr>
              <w:pStyle w:val="ListParagraph"/>
              <w:numPr>
                <w:ilvl w:val="0"/>
                <w:numId w:val="7"/>
              </w:numPr>
              <w:spacing w:before="80" w:after="0"/>
              <w:rPr>
                <w:rFonts w:eastAsia="Times New Roman" w:cs="Tahoma"/>
                <w:color w:val="000000"/>
                <w:sz w:val="20"/>
                <w:szCs w:val="18"/>
              </w:rPr>
            </w:pPr>
            <w:r>
              <w:rPr>
                <w:rFonts w:eastAsia="Times New Roman" w:cs="Tahoma"/>
                <w:color w:val="000000"/>
                <w:sz w:val="20"/>
                <w:szCs w:val="18"/>
              </w:rPr>
              <w:t xml:space="preserve">To gain exposure to innovative techniques for treating </w:t>
            </w:r>
            <w:proofErr w:type="spellStart"/>
            <w:r>
              <w:rPr>
                <w:rFonts w:eastAsia="Times New Roman" w:cs="Tahoma"/>
                <w:color w:val="000000"/>
                <w:sz w:val="20"/>
                <w:szCs w:val="18"/>
              </w:rPr>
              <w:t>multiligament</w:t>
            </w:r>
            <w:proofErr w:type="spellEnd"/>
            <w:r>
              <w:rPr>
                <w:rFonts w:eastAsia="Times New Roman" w:cs="Tahoma"/>
                <w:color w:val="000000"/>
                <w:sz w:val="20"/>
                <w:szCs w:val="18"/>
              </w:rPr>
              <w:t xml:space="preserve"> knee injuries</w:t>
            </w:r>
          </w:p>
          <w:p w14:paraId="05BCF381" w14:textId="77777777" w:rsidR="007D4C2C" w:rsidRPr="004B0E6F" w:rsidRDefault="007D4C2C" w:rsidP="007D4C2C">
            <w:pPr>
              <w:pStyle w:val="ListParagraph"/>
              <w:spacing w:before="80" w:after="0"/>
              <w:rPr>
                <w:rFonts w:eastAsia="Times New Roman" w:cs="Tahoma"/>
                <w:color w:val="000000"/>
                <w:sz w:val="20"/>
                <w:szCs w:val="18"/>
              </w:rPr>
            </w:pPr>
          </w:p>
          <w:p w14:paraId="3CD01B33" w14:textId="03A113CD" w:rsidR="007D4C2C" w:rsidRDefault="007D4C2C" w:rsidP="007D4C2C">
            <w:pPr>
              <w:spacing w:before="80" w:after="0"/>
              <w:rPr>
                <w:rFonts w:eastAsia="Times New Roman" w:cs="Tahoma"/>
                <w:color w:val="000000"/>
                <w:sz w:val="20"/>
                <w:szCs w:val="18"/>
              </w:rPr>
            </w:pPr>
            <w:r>
              <w:rPr>
                <w:rFonts w:eastAsia="Times New Roman" w:cs="Tahoma"/>
                <w:color w:val="000000"/>
                <w:sz w:val="20"/>
                <w:szCs w:val="18"/>
              </w:rPr>
              <w:t>During</w:t>
            </w:r>
            <w:r>
              <w:rPr>
                <w:rFonts w:eastAsia="Times New Roman" w:cs="Tahoma"/>
                <w:color w:val="000000"/>
                <w:sz w:val="20"/>
                <w:szCs w:val="18"/>
              </w:rPr>
              <w:t xml:space="preserve"> my fellowship I gained </w:t>
            </w:r>
            <w:r>
              <w:rPr>
                <w:rFonts w:eastAsia="Times New Roman" w:cs="Tahoma"/>
                <w:color w:val="000000"/>
                <w:sz w:val="20"/>
                <w:szCs w:val="18"/>
              </w:rPr>
              <w:t>fantastic</w:t>
            </w:r>
            <w:r>
              <w:rPr>
                <w:rFonts w:eastAsia="Times New Roman" w:cs="Tahoma"/>
                <w:color w:val="000000"/>
                <w:sz w:val="20"/>
                <w:szCs w:val="18"/>
              </w:rPr>
              <w:t xml:space="preserve"> </w:t>
            </w:r>
            <w:r>
              <w:rPr>
                <w:rFonts w:eastAsia="Times New Roman" w:cs="Tahoma"/>
                <w:color w:val="000000"/>
                <w:sz w:val="20"/>
                <w:szCs w:val="18"/>
              </w:rPr>
              <w:t>exposure</w:t>
            </w:r>
            <w:r>
              <w:rPr>
                <w:rFonts w:eastAsia="Times New Roman" w:cs="Tahoma"/>
                <w:color w:val="000000"/>
                <w:sz w:val="20"/>
                <w:szCs w:val="18"/>
              </w:rPr>
              <w:t xml:space="preserve"> </w:t>
            </w:r>
            <w:r>
              <w:rPr>
                <w:rFonts w:eastAsia="Times New Roman" w:cs="Tahoma"/>
                <w:color w:val="000000"/>
                <w:sz w:val="20"/>
                <w:szCs w:val="18"/>
              </w:rPr>
              <w:t xml:space="preserve">to </w:t>
            </w:r>
            <w:proofErr w:type="spellStart"/>
            <w:r>
              <w:rPr>
                <w:rFonts w:eastAsia="Times New Roman" w:cs="Tahoma"/>
                <w:color w:val="000000"/>
                <w:sz w:val="20"/>
                <w:szCs w:val="18"/>
              </w:rPr>
              <w:t>multiligament</w:t>
            </w:r>
            <w:proofErr w:type="spellEnd"/>
            <w:r>
              <w:rPr>
                <w:rFonts w:eastAsia="Times New Roman" w:cs="Tahoma"/>
                <w:color w:val="000000"/>
                <w:sz w:val="20"/>
                <w:szCs w:val="18"/>
              </w:rPr>
              <w:t xml:space="preserve"> knee injuries. It was particularly interesting to experience the whole patient journey from the initial appointment in the clinic to surgery and then rehabilitation and often return to sport. Additionally, I was able to attend the lab for cadaveric demonstrations of various innovative techniques that are soon to be published.</w:t>
            </w:r>
          </w:p>
          <w:p w14:paraId="565B08F5" w14:textId="7BA8E688" w:rsidR="00FB47AA" w:rsidRPr="00222952" w:rsidRDefault="00FB47AA" w:rsidP="004B6FC2">
            <w:pPr>
              <w:spacing w:before="80" w:after="0"/>
              <w:rPr>
                <w:rFonts w:eastAsia="Times New Roman" w:cs="Tahoma"/>
                <w:color w:val="000000"/>
                <w:sz w:val="20"/>
                <w:szCs w:val="18"/>
              </w:rPr>
            </w:pPr>
          </w:p>
        </w:tc>
      </w:tr>
      <w:tr w:rsidR="00FB47AA" w14:paraId="47917506" w14:textId="77777777" w:rsidTr="00EA36F8">
        <w:trPr>
          <w:trHeight w:val="4673"/>
        </w:trPr>
        <w:tc>
          <w:tcPr>
            <w:tcW w:w="2411" w:type="dxa"/>
            <w:tcBorders>
              <w:top w:val="single" w:sz="4" w:space="0" w:color="32566E"/>
              <w:bottom w:val="single" w:sz="4" w:space="0" w:color="32566E"/>
            </w:tcBorders>
            <w:shd w:val="clear" w:color="auto" w:fill="DAE6EE"/>
          </w:tcPr>
          <w:p w14:paraId="51D8C92D" w14:textId="77777777" w:rsidR="00FB47AA" w:rsidRDefault="00FB47AA" w:rsidP="00335AC4">
            <w:pPr>
              <w:spacing w:before="80" w:after="0"/>
              <w:jc w:val="right"/>
              <w:rPr>
                <w:b/>
                <w:sz w:val="18"/>
                <w:szCs w:val="18"/>
              </w:rPr>
            </w:pPr>
            <w:r>
              <w:rPr>
                <w:b/>
                <w:sz w:val="18"/>
                <w:szCs w:val="18"/>
              </w:rPr>
              <w:lastRenderedPageBreak/>
              <w:t>Evaluation</w:t>
            </w:r>
          </w:p>
          <w:p w14:paraId="04AA977F" w14:textId="77777777" w:rsidR="00FB47AA" w:rsidRPr="00FB47AA" w:rsidRDefault="00FB47AA" w:rsidP="00335AC4">
            <w:pPr>
              <w:spacing w:before="80" w:after="0"/>
              <w:jc w:val="right"/>
              <w:rPr>
                <w:i/>
                <w:sz w:val="18"/>
                <w:szCs w:val="18"/>
              </w:rPr>
            </w:pPr>
            <w:r w:rsidRPr="00FB47AA">
              <w:rPr>
                <w:i/>
                <w:sz w:val="18"/>
                <w:szCs w:val="18"/>
              </w:rPr>
              <w:t>H</w:t>
            </w:r>
            <w:r>
              <w:rPr>
                <w:i/>
                <w:sz w:val="18"/>
                <w:szCs w:val="18"/>
              </w:rPr>
              <w:t>ow has this s</w:t>
            </w:r>
            <w:r w:rsidRPr="00FB47AA">
              <w:rPr>
                <w:i/>
                <w:sz w:val="18"/>
                <w:szCs w:val="18"/>
              </w:rPr>
              <w:t>cholarship/award impacted on your clinical/NHS practice</w:t>
            </w:r>
            <w:r w:rsidR="00335AC4">
              <w:rPr>
                <w:i/>
                <w:sz w:val="18"/>
                <w:szCs w:val="18"/>
              </w:rPr>
              <w:t xml:space="preserve"> or equivalent</w:t>
            </w:r>
            <w:r w:rsidRPr="00FB47AA">
              <w:rPr>
                <w:i/>
                <w:sz w:val="18"/>
                <w:szCs w:val="18"/>
              </w:rPr>
              <w:t>?</w:t>
            </w:r>
          </w:p>
        </w:tc>
        <w:tc>
          <w:tcPr>
            <w:tcW w:w="7619" w:type="dxa"/>
            <w:tcBorders>
              <w:top w:val="single" w:sz="4" w:space="0" w:color="32566E"/>
              <w:bottom w:val="single" w:sz="4" w:space="0" w:color="32566E"/>
            </w:tcBorders>
          </w:tcPr>
          <w:p w14:paraId="5D6A06BD" w14:textId="32F73BEF" w:rsidR="00EA36F8" w:rsidRPr="00222952" w:rsidRDefault="007D4C2C" w:rsidP="004B6FC2">
            <w:pPr>
              <w:spacing w:before="80" w:after="0"/>
              <w:rPr>
                <w:rFonts w:eastAsia="Times New Roman" w:cs="Tahoma"/>
                <w:color w:val="000000"/>
                <w:sz w:val="20"/>
                <w:szCs w:val="18"/>
              </w:rPr>
            </w:pPr>
            <w:r>
              <w:rPr>
                <w:rFonts w:eastAsia="Times New Roman" w:cs="Tahoma"/>
                <w:color w:val="000000"/>
                <w:sz w:val="20"/>
                <w:szCs w:val="18"/>
              </w:rPr>
              <w:t xml:space="preserve">I am very grateful to the RCPSG for awarding me this travelling fellowship as I believe it will be instrumental in my career as a knee surgeon. It has allowed me to expand my knowledge and surgical repertoire for cases where joint preservation is applicable. In particular, I believe it will be </w:t>
            </w:r>
            <w:r w:rsidR="00EC7A29">
              <w:rPr>
                <w:rFonts w:eastAsia="Times New Roman" w:cs="Tahoma"/>
                <w:color w:val="000000"/>
                <w:sz w:val="20"/>
                <w:szCs w:val="18"/>
              </w:rPr>
              <w:t>invaluable to the treatment of</w:t>
            </w:r>
            <w:r>
              <w:rPr>
                <w:rFonts w:eastAsia="Times New Roman" w:cs="Tahoma"/>
                <w:color w:val="000000"/>
                <w:sz w:val="20"/>
                <w:szCs w:val="18"/>
              </w:rPr>
              <w:t xml:space="preserve"> my</w:t>
            </w:r>
            <w:bookmarkStart w:id="0" w:name="_GoBack"/>
            <w:bookmarkEnd w:id="0"/>
            <w:r>
              <w:rPr>
                <w:rFonts w:eastAsia="Times New Roman" w:cs="Tahoma"/>
                <w:color w:val="000000"/>
                <w:sz w:val="20"/>
                <w:szCs w:val="18"/>
              </w:rPr>
              <w:t xml:space="preserve"> future patients.</w:t>
            </w:r>
          </w:p>
        </w:tc>
      </w:tr>
    </w:tbl>
    <w:p w14:paraId="32434464" w14:textId="77777777" w:rsidR="00AD5113" w:rsidRDefault="00AD5113" w:rsidP="00C12806">
      <w:pPr>
        <w:tabs>
          <w:tab w:val="left" w:pos="567"/>
        </w:tabs>
        <w:spacing w:after="0" w:line="240" w:lineRule="auto"/>
        <w:jc w:val="both"/>
        <w:rPr>
          <w:b/>
        </w:rPr>
        <w:sectPr w:rsidR="00AD5113" w:rsidSect="00EA36F8">
          <w:headerReference w:type="default" r:id="rId9"/>
          <w:footerReference w:type="default" r:id="rId10"/>
          <w:headerReference w:type="first" r:id="rId11"/>
          <w:footerReference w:type="first" r:id="rId12"/>
          <w:pgSz w:w="11906" w:h="16838"/>
          <w:pgMar w:top="814" w:right="1134" w:bottom="851" w:left="1134" w:header="142" w:footer="0" w:gutter="0"/>
          <w:cols w:space="708"/>
          <w:titlePg/>
          <w:docGrid w:linePitch="360"/>
        </w:sectPr>
      </w:pPr>
    </w:p>
    <w:p w14:paraId="59A388AB" w14:textId="77777777" w:rsidR="00F03459" w:rsidRDefault="00F03459" w:rsidP="00F03459">
      <w:pPr>
        <w:spacing w:after="0"/>
      </w:pPr>
    </w:p>
    <w:tbl>
      <w:tblPr>
        <w:tblW w:w="0" w:type="auto"/>
        <w:tblInd w:w="-176" w:type="dxa"/>
        <w:tblLook w:val="04A0" w:firstRow="1" w:lastRow="0" w:firstColumn="1" w:lastColumn="0" w:noHBand="0" w:noVBand="1"/>
      </w:tblPr>
      <w:tblGrid>
        <w:gridCol w:w="9814"/>
      </w:tblGrid>
      <w:tr w:rsidR="00840E04" w:rsidRPr="00AD5113" w14:paraId="43D281D3" w14:textId="77777777" w:rsidTr="00AD5113">
        <w:tc>
          <w:tcPr>
            <w:tcW w:w="10030" w:type="dxa"/>
            <w:shd w:val="clear" w:color="auto" w:fill="32566E"/>
          </w:tcPr>
          <w:p w14:paraId="71BEE7E0" w14:textId="77777777" w:rsidR="00840E04" w:rsidRPr="00AD5113" w:rsidRDefault="00840E04" w:rsidP="00840E04">
            <w:pPr>
              <w:spacing w:before="80" w:after="80"/>
              <w:rPr>
                <w:b/>
                <w:color w:val="FFFFFF"/>
                <w:sz w:val="18"/>
                <w:szCs w:val="18"/>
              </w:rPr>
            </w:pPr>
            <w:r w:rsidRPr="00AD5113">
              <w:rPr>
                <w:b/>
                <w:color w:val="FFFFFF"/>
                <w:sz w:val="18"/>
                <w:szCs w:val="18"/>
              </w:rPr>
              <w:t>SECTION 3 | IMAGES</w:t>
            </w:r>
          </w:p>
        </w:tc>
      </w:tr>
    </w:tbl>
    <w:p w14:paraId="7DCB4275" w14:textId="77777777" w:rsidR="00F03459" w:rsidRDefault="00F03459" w:rsidP="00C12806">
      <w:pPr>
        <w:tabs>
          <w:tab w:val="left" w:pos="567"/>
        </w:tabs>
        <w:spacing w:after="0" w:line="240" w:lineRule="auto"/>
        <w:jc w:val="both"/>
        <w:rPr>
          <w:i/>
          <w:sz w:val="16"/>
        </w:rPr>
        <w:sectPr w:rsidR="00F03459" w:rsidSect="00EA36F8">
          <w:type w:val="continuous"/>
          <w:pgSz w:w="11906" w:h="16838"/>
          <w:pgMar w:top="814" w:right="1134" w:bottom="1134" w:left="1134" w:header="142" w:footer="0" w:gutter="0"/>
          <w:cols w:space="708"/>
          <w:titlePg/>
          <w:docGrid w:linePitch="360"/>
        </w:sectPr>
      </w:pPr>
    </w:p>
    <w:p w14:paraId="79C1754A" w14:textId="77777777" w:rsidR="00F03459" w:rsidRDefault="00F03459" w:rsidP="00C12806">
      <w:pPr>
        <w:tabs>
          <w:tab w:val="left" w:pos="567"/>
        </w:tabs>
        <w:spacing w:after="0" w:line="240" w:lineRule="auto"/>
        <w:jc w:val="both"/>
        <w:rPr>
          <w:i/>
          <w:sz w:val="16"/>
        </w:rPr>
        <w:sectPr w:rsidR="00F03459" w:rsidSect="00EA36F8">
          <w:type w:val="continuous"/>
          <w:pgSz w:w="11906" w:h="16838"/>
          <w:pgMar w:top="814" w:right="1134" w:bottom="1134" w:left="1134" w:header="142" w:footer="0" w:gutter="0"/>
          <w:cols w:space="708"/>
          <w:titlePg/>
          <w:docGrid w:linePitch="360"/>
        </w:sectPr>
      </w:pPr>
    </w:p>
    <w:p w14:paraId="2FB21013" w14:textId="31210CBA" w:rsidR="004B0E6F" w:rsidRDefault="004B0E6F" w:rsidP="00C12806">
      <w:pPr>
        <w:tabs>
          <w:tab w:val="left" w:pos="567"/>
        </w:tabs>
        <w:spacing w:after="0" w:line="240" w:lineRule="auto"/>
        <w:jc w:val="both"/>
        <w:rPr>
          <w:i/>
          <w:sz w:val="16"/>
        </w:rPr>
      </w:pPr>
      <w:r>
        <w:rPr>
          <w:i/>
          <w:noProof/>
          <w:sz w:val="16"/>
        </w:rPr>
        <w:drawing>
          <wp:inline distT="0" distB="0" distL="0" distR="0" wp14:anchorId="112CDA8E" wp14:editId="58BB2BA2">
            <wp:extent cx="2760285" cy="308308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138FB83-2578-4739-8FEB-0C48569CED1F_1_105_c.jpeg"/>
                    <pic:cNvPicPr/>
                  </pic:nvPicPr>
                  <pic:blipFill>
                    <a:blip r:embed="rId13">
                      <a:extLst>
                        <a:ext uri="{28A0092B-C50C-407E-A947-70E740481C1C}">
                          <a14:useLocalDpi xmlns:a14="http://schemas.microsoft.com/office/drawing/2010/main" val="0"/>
                        </a:ext>
                      </a:extLst>
                    </a:blip>
                    <a:stretch>
                      <a:fillRect/>
                    </a:stretch>
                  </pic:blipFill>
                  <pic:spPr>
                    <a:xfrm>
                      <a:off x="0" y="0"/>
                      <a:ext cx="2776576" cy="3101284"/>
                    </a:xfrm>
                    <a:prstGeom prst="rect">
                      <a:avLst/>
                    </a:prstGeom>
                  </pic:spPr>
                </pic:pic>
              </a:graphicData>
            </a:graphic>
          </wp:inline>
        </w:drawing>
      </w:r>
      <w:r>
        <w:rPr>
          <w:i/>
          <w:sz w:val="16"/>
        </w:rPr>
        <w:t xml:space="preserve">        </w:t>
      </w:r>
      <w:r>
        <w:rPr>
          <w:i/>
          <w:noProof/>
          <w:sz w:val="16"/>
        </w:rPr>
        <w:drawing>
          <wp:inline distT="0" distB="0" distL="0" distR="0" wp14:anchorId="261E4EA3" wp14:editId="5CFCBD90">
            <wp:extent cx="2767394" cy="3083668"/>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E55070D-5A10-40FA-AD34-0862501E2FC6_1_105_c.jpeg"/>
                    <pic:cNvPicPr/>
                  </pic:nvPicPr>
                  <pic:blipFill>
                    <a:blip r:embed="rId14">
                      <a:extLst>
                        <a:ext uri="{28A0092B-C50C-407E-A947-70E740481C1C}">
                          <a14:useLocalDpi xmlns:a14="http://schemas.microsoft.com/office/drawing/2010/main" val="0"/>
                        </a:ext>
                      </a:extLst>
                    </a:blip>
                    <a:stretch>
                      <a:fillRect/>
                    </a:stretch>
                  </pic:blipFill>
                  <pic:spPr>
                    <a:xfrm>
                      <a:off x="0" y="0"/>
                      <a:ext cx="2776775" cy="3094121"/>
                    </a:xfrm>
                    <a:prstGeom prst="rect">
                      <a:avLst/>
                    </a:prstGeom>
                  </pic:spPr>
                </pic:pic>
              </a:graphicData>
            </a:graphic>
          </wp:inline>
        </w:drawing>
      </w:r>
    </w:p>
    <w:p w14:paraId="69A1B4C3" w14:textId="136EF361" w:rsidR="004B0E6F" w:rsidRDefault="004B0E6F" w:rsidP="00C12806">
      <w:pPr>
        <w:tabs>
          <w:tab w:val="left" w:pos="567"/>
        </w:tabs>
        <w:spacing w:after="0" w:line="240" w:lineRule="auto"/>
        <w:jc w:val="both"/>
        <w:rPr>
          <w:i/>
          <w:sz w:val="16"/>
        </w:rPr>
      </w:pPr>
    </w:p>
    <w:p w14:paraId="227B97F2" w14:textId="77777777" w:rsidR="004B0E6F" w:rsidRDefault="004B0E6F" w:rsidP="00C12806">
      <w:pPr>
        <w:tabs>
          <w:tab w:val="left" w:pos="567"/>
        </w:tabs>
        <w:spacing w:after="0" w:line="240" w:lineRule="auto"/>
        <w:jc w:val="both"/>
        <w:rPr>
          <w:i/>
          <w:sz w:val="16"/>
        </w:rPr>
      </w:pPr>
    </w:p>
    <w:p w14:paraId="1AD3BCA0" w14:textId="6ED369D8" w:rsidR="004B0E6F" w:rsidRDefault="004B0E6F" w:rsidP="00C12806">
      <w:pPr>
        <w:tabs>
          <w:tab w:val="left" w:pos="567"/>
        </w:tabs>
        <w:spacing w:after="0" w:line="240" w:lineRule="auto"/>
        <w:jc w:val="both"/>
        <w:rPr>
          <w:i/>
          <w:sz w:val="16"/>
        </w:rPr>
      </w:pPr>
      <w:r>
        <w:rPr>
          <w:i/>
          <w:noProof/>
          <w:sz w:val="16"/>
        </w:rPr>
        <w:lastRenderedPageBreak/>
        <w:drawing>
          <wp:inline distT="0" distB="0" distL="0" distR="0" wp14:anchorId="3F906E2B" wp14:editId="443CEB7A">
            <wp:extent cx="5714811" cy="4286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70733AB-92CF-4345-9D14-A344EC317318_1_105_c.jpeg"/>
                    <pic:cNvPicPr/>
                  </pic:nvPicPr>
                  <pic:blipFill>
                    <a:blip r:embed="rId15">
                      <a:extLst>
                        <a:ext uri="{28A0092B-C50C-407E-A947-70E740481C1C}">
                          <a14:useLocalDpi xmlns:a14="http://schemas.microsoft.com/office/drawing/2010/main" val="0"/>
                        </a:ext>
                      </a:extLst>
                    </a:blip>
                    <a:stretch>
                      <a:fillRect/>
                    </a:stretch>
                  </pic:blipFill>
                  <pic:spPr>
                    <a:xfrm>
                      <a:off x="0" y="0"/>
                      <a:ext cx="5718405" cy="4289101"/>
                    </a:xfrm>
                    <a:prstGeom prst="rect">
                      <a:avLst/>
                    </a:prstGeom>
                  </pic:spPr>
                </pic:pic>
              </a:graphicData>
            </a:graphic>
          </wp:inline>
        </w:drawing>
      </w:r>
    </w:p>
    <w:p w14:paraId="3F12C3A2" w14:textId="77777777" w:rsidR="000D78B6" w:rsidRPr="00AD5113" w:rsidRDefault="000D78B6" w:rsidP="00C12806">
      <w:pPr>
        <w:tabs>
          <w:tab w:val="left" w:pos="567"/>
        </w:tabs>
        <w:spacing w:after="0" w:line="240" w:lineRule="auto"/>
        <w:jc w:val="both"/>
        <w:rPr>
          <w:i/>
          <w:sz w:val="16"/>
        </w:rPr>
      </w:pPr>
    </w:p>
    <w:p w14:paraId="4DE7FCB6" w14:textId="77777777" w:rsidR="00AD5113" w:rsidRDefault="00AD5113" w:rsidP="00387E9F">
      <w:pPr>
        <w:spacing w:before="80" w:after="80"/>
        <w:rPr>
          <w:b/>
          <w:color w:val="FFFFFF"/>
          <w:sz w:val="18"/>
          <w:szCs w:val="18"/>
        </w:rPr>
        <w:sectPr w:rsidR="00AD5113" w:rsidSect="00EA36F8">
          <w:type w:val="continuous"/>
          <w:pgSz w:w="11906" w:h="16838"/>
          <w:pgMar w:top="814" w:right="1134" w:bottom="1134" w:left="1134" w:header="142" w:footer="0" w:gutter="0"/>
          <w:cols w:space="708"/>
          <w:formProt w:val="0"/>
          <w:titlePg/>
          <w:docGrid w:linePitch="360"/>
        </w:sectPr>
      </w:pPr>
    </w:p>
    <w:tbl>
      <w:tblPr>
        <w:tblW w:w="0" w:type="auto"/>
        <w:tblInd w:w="-176" w:type="dxa"/>
        <w:tblLook w:val="04A0" w:firstRow="1" w:lastRow="0" w:firstColumn="1" w:lastColumn="0" w:noHBand="0" w:noVBand="1"/>
      </w:tblPr>
      <w:tblGrid>
        <w:gridCol w:w="2385"/>
        <w:gridCol w:w="7429"/>
      </w:tblGrid>
      <w:tr w:rsidR="004B6FC2" w14:paraId="61506A85" w14:textId="77777777" w:rsidTr="00387E9F">
        <w:tc>
          <w:tcPr>
            <w:tcW w:w="10030" w:type="dxa"/>
            <w:gridSpan w:val="2"/>
            <w:shd w:val="clear" w:color="auto" w:fill="32566E"/>
          </w:tcPr>
          <w:p w14:paraId="57D6AA4F" w14:textId="77777777" w:rsidR="004B6FC2" w:rsidRPr="00595572" w:rsidRDefault="009A463E" w:rsidP="00387E9F">
            <w:pPr>
              <w:spacing w:before="80" w:after="80"/>
              <w:rPr>
                <w:b/>
                <w:color w:val="FFFFFF"/>
                <w:sz w:val="18"/>
                <w:szCs w:val="18"/>
              </w:rPr>
            </w:pPr>
            <w:r>
              <w:rPr>
                <w:b/>
                <w:color w:val="FFFFFF"/>
                <w:sz w:val="18"/>
                <w:szCs w:val="18"/>
              </w:rPr>
              <w:t>SECTION 4</w:t>
            </w:r>
            <w:r w:rsidR="004B6FC2">
              <w:rPr>
                <w:b/>
                <w:color w:val="FFFFFF"/>
                <w:sz w:val="18"/>
                <w:szCs w:val="18"/>
              </w:rPr>
              <w:t xml:space="preserve"> | EXPENDITURE</w:t>
            </w:r>
          </w:p>
        </w:tc>
      </w:tr>
      <w:tr w:rsidR="004B6FC2" w14:paraId="321D52E1" w14:textId="77777777" w:rsidTr="009A463E">
        <w:trPr>
          <w:trHeight w:val="1636"/>
        </w:trPr>
        <w:tc>
          <w:tcPr>
            <w:tcW w:w="2411" w:type="dxa"/>
            <w:tcBorders>
              <w:bottom w:val="single" w:sz="4" w:space="0" w:color="32566E"/>
            </w:tcBorders>
            <w:shd w:val="clear" w:color="auto" w:fill="DAE6EE"/>
          </w:tcPr>
          <w:p w14:paraId="651357A4" w14:textId="77777777" w:rsidR="00335AC4" w:rsidRDefault="00335AC4" w:rsidP="00A96516">
            <w:pPr>
              <w:spacing w:before="80" w:after="0"/>
              <w:jc w:val="right"/>
              <w:rPr>
                <w:b/>
                <w:sz w:val="18"/>
                <w:szCs w:val="18"/>
              </w:rPr>
            </w:pPr>
            <w:r>
              <w:rPr>
                <w:b/>
                <w:sz w:val="18"/>
                <w:szCs w:val="18"/>
              </w:rPr>
              <w:t>B</w:t>
            </w:r>
            <w:r w:rsidR="004B6FC2">
              <w:rPr>
                <w:b/>
                <w:sz w:val="18"/>
                <w:szCs w:val="18"/>
              </w:rPr>
              <w:t>reakdown of expenditure</w:t>
            </w:r>
            <w:r>
              <w:rPr>
                <w:b/>
                <w:sz w:val="18"/>
                <w:szCs w:val="18"/>
              </w:rPr>
              <w:t>s</w:t>
            </w:r>
            <w:r w:rsidR="004B6FC2">
              <w:rPr>
                <w:b/>
                <w:sz w:val="18"/>
                <w:szCs w:val="18"/>
              </w:rPr>
              <w:t xml:space="preserve"> </w:t>
            </w:r>
          </w:p>
          <w:p w14:paraId="32161AED" w14:textId="77777777" w:rsidR="004B6FC2" w:rsidRPr="00335AC4" w:rsidRDefault="00335AC4" w:rsidP="00335AC4">
            <w:pPr>
              <w:spacing w:before="80" w:after="0"/>
              <w:jc w:val="right"/>
              <w:rPr>
                <w:i/>
                <w:sz w:val="18"/>
                <w:szCs w:val="18"/>
              </w:rPr>
            </w:pPr>
            <w:r w:rsidRPr="00335AC4">
              <w:rPr>
                <w:i/>
                <w:sz w:val="18"/>
                <w:szCs w:val="18"/>
              </w:rPr>
              <w:t xml:space="preserve">Please </w:t>
            </w:r>
            <w:r w:rsidR="004B6FC2" w:rsidRPr="00335AC4">
              <w:rPr>
                <w:i/>
                <w:sz w:val="18"/>
                <w:szCs w:val="18"/>
              </w:rPr>
              <w:t>demonstrat</w:t>
            </w:r>
            <w:r w:rsidRPr="00335AC4">
              <w:rPr>
                <w:i/>
                <w:sz w:val="18"/>
                <w:szCs w:val="18"/>
              </w:rPr>
              <w:t>e</w:t>
            </w:r>
            <w:r w:rsidR="004B6FC2" w:rsidRPr="00335AC4">
              <w:rPr>
                <w:i/>
                <w:sz w:val="18"/>
                <w:szCs w:val="18"/>
              </w:rPr>
              <w:t xml:space="preserve"> how the scholarship/award funding was used to support your project</w:t>
            </w:r>
            <w:r w:rsidRPr="00335AC4">
              <w:rPr>
                <w:i/>
                <w:sz w:val="18"/>
                <w:szCs w:val="18"/>
              </w:rPr>
              <w:t>/visit</w:t>
            </w:r>
          </w:p>
        </w:tc>
        <w:tc>
          <w:tcPr>
            <w:tcW w:w="7619" w:type="dxa"/>
            <w:tcBorders>
              <w:bottom w:val="single" w:sz="4" w:space="0" w:color="32566E"/>
            </w:tcBorders>
          </w:tcPr>
          <w:p w14:paraId="0F58CB90" w14:textId="7E8FE420" w:rsidR="004B0E6F" w:rsidRDefault="004B0E6F" w:rsidP="006E3265">
            <w:pPr>
              <w:spacing w:before="80" w:after="0"/>
              <w:rPr>
                <w:sz w:val="20"/>
                <w:szCs w:val="18"/>
              </w:rPr>
            </w:pPr>
            <w:r>
              <w:rPr>
                <w:sz w:val="20"/>
                <w:szCs w:val="18"/>
              </w:rPr>
              <w:t>This award has been used to help fund travel, accommodation and sustenance during my visits to the USA.</w:t>
            </w:r>
          </w:p>
          <w:p w14:paraId="1D29A046" w14:textId="77777777" w:rsidR="004B0E6F" w:rsidRDefault="004B0E6F" w:rsidP="006E3265">
            <w:pPr>
              <w:spacing w:before="80" w:after="0"/>
              <w:rPr>
                <w:sz w:val="20"/>
                <w:szCs w:val="18"/>
              </w:rPr>
            </w:pPr>
          </w:p>
          <w:p w14:paraId="1513C29A" w14:textId="5C86098F" w:rsidR="004B0E6F" w:rsidRPr="00222952" w:rsidRDefault="004B0E6F" w:rsidP="006E3265">
            <w:pPr>
              <w:spacing w:before="80" w:after="0"/>
              <w:rPr>
                <w:sz w:val="20"/>
                <w:szCs w:val="18"/>
              </w:rPr>
            </w:pPr>
          </w:p>
        </w:tc>
      </w:tr>
    </w:tbl>
    <w:p w14:paraId="2A015FC6" w14:textId="77777777" w:rsidR="005F2A9D" w:rsidRDefault="005F2A9D" w:rsidP="004B6FC2">
      <w:pPr>
        <w:tabs>
          <w:tab w:val="left" w:pos="567"/>
        </w:tabs>
        <w:spacing w:after="0" w:line="240" w:lineRule="auto"/>
        <w:jc w:val="both"/>
        <w:rPr>
          <w:b/>
        </w:rPr>
      </w:pPr>
    </w:p>
    <w:tbl>
      <w:tblPr>
        <w:tblW w:w="0" w:type="auto"/>
        <w:tblInd w:w="-176" w:type="dxa"/>
        <w:tblLook w:val="04A0" w:firstRow="1" w:lastRow="0" w:firstColumn="1" w:lastColumn="0" w:noHBand="0" w:noVBand="1"/>
      </w:tblPr>
      <w:tblGrid>
        <w:gridCol w:w="2388"/>
        <w:gridCol w:w="7426"/>
      </w:tblGrid>
      <w:tr w:rsidR="004B6FC2" w14:paraId="2854E1F5" w14:textId="77777777" w:rsidTr="00387E9F">
        <w:tc>
          <w:tcPr>
            <w:tcW w:w="10030" w:type="dxa"/>
            <w:gridSpan w:val="2"/>
            <w:shd w:val="clear" w:color="auto" w:fill="32566E"/>
          </w:tcPr>
          <w:p w14:paraId="11C40733" w14:textId="77777777" w:rsidR="004B6FC2" w:rsidRPr="00595572" w:rsidRDefault="002D548F" w:rsidP="00387E9F">
            <w:pPr>
              <w:spacing w:before="80" w:after="80"/>
              <w:rPr>
                <w:b/>
                <w:color w:val="FFFFFF"/>
                <w:sz w:val="18"/>
                <w:szCs w:val="18"/>
              </w:rPr>
            </w:pPr>
            <w:r>
              <w:rPr>
                <w:b/>
                <w:color w:val="FFFFFF"/>
                <w:sz w:val="18"/>
                <w:szCs w:val="18"/>
              </w:rPr>
              <w:t xml:space="preserve">SECTION </w:t>
            </w:r>
            <w:r w:rsidR="009A463E">
              <w:rPr>
                <w:b/>
                <w:color w:val="FFFFFF"/>
                <w:sz w:val="18"/>
                <w:szCs w:val="18"/>
              </w:rPr>
              <w:t>5</w:t>
            </w:r>
            <w:r w:rsidR="004B6FC2">
              <w:rPr>
                <w:b/>
                <w:color w:val="FFFFFF"/>
                <w:sz w:val="18"/>
                <w:szCs w:val="18"/>
              </w:rPr>
              <w:t>| PUBLICATION</w:t>
            </w:r>
          </w:p>
        </w:tc>
      </w:tr>
      <w:tr w:rsidR="004B6FC2" w14:paraId="14F0812F" w14:textId="77777777" w:rsidTr="00387E9F">
        <w:trPr>
          <w:trHeight w:val="340"/>
        </w:trPr>
        <w:tc>
          <w:tcPr>
            <w:tcW w:w="2411" w:type="dxa"/>
            <w:tcBorders>
              <w:bottom w:val="single" w:sz="4" w:space="0" w:color="32566E"/>
            </w:tcBorders>
            <w:shd w:val="clear" w:color="auto" w:fill="DAE6EE"/>
            <w:vAlign w:val="center"/>
          </w:tcPr>
          <w:p w14:paraId="5B6D30D8" w14:textId="77777777" w:rsidR="004B6FC2" w:rsidRPr="00595572" w:rsidRDefault="004B6FC2" w:rsidP="00C12806">
            <w:pPr>
              <w:spacing w:before="80" w:after="0"/>
              <w:jc w:val="right"/>
              <w:rPr>
                <w:b/>
                <w:sz w:val="18"/>
                <w:szCs w:val="18"/>
              </w:rPr>
            </w:pPr>
            <w:r>
              <w:rPr>
                <w:b/>
                <w:sz w:val="18"/>
                <w:szCs w:val="18"/>
              </w:rPr>
              <w:t xml:space="preserve"> Scholarship/award reports may be published in College News. Please tick here if you agree to your report being published.</w:t>
            </w:r>
          </w:p>
        </w:tc>
        <w:tc>
          <w:tcPr>
            <w:tcW w:w="7619" w:type="dxa"/>
            <w:tcBorders>
              <w:bottom w:val="single" w:sz="4" w:space="0" w:color="32566E"/>
            </w:tcBorders>
          </w:tcPr>
          <w:p w14:paraId="06F7BB32" w14:textId="1B20D555" w:rsidR="004B6FC2" w:rsidRPr="004B6FC2" w:rsidRDefault="004B0E6F" w:rsidP="00C12806">
            <w:pPr>
              <w:tabs>
                <w:tab w:val="left" w:pos="567"/>
              </w:tabs>
              <w:spacing w:before="80" w:after="0" w:line="240" w:lineRule="auto"/>
              <w:jc w:val="both"/>
              <w:rPr>
                <w:sz w:val="20"/>
                <w:szCs w:val="20"/>
              </w:rPr>
            </w:pPr>
            <w:r>
              <w:rPr>
                <w:sz w:val="20"/>
                <w:szCs w:val="20"/>
              </w:rPr>
              <w:fldChar w:fldCharType="begin">
                <w:ffData>
                  <w:name w:val="Check1"/>
                  <w:enabled/>
                  <w:calcOnExit w:val="0"/>
                  <w:checkBox>
                    <w:sizeAuto/>
                    <w:default w:val="1"/>
                  </w:checkBox>
                </w:ffData>
              </w:fldChar>
            </w:r>
            <w:bookmarkStart w:id="1" w:name="Check1"/>
            <w:r>
              <w:rPr>
                <w:sz w:val="20"/>
                <w:szCs w:val="20"/>
              </w:rPr>
              <w:instrText xml:space="preserve"> FORMCHECKBOX </w:instrText>
            </w:r>
            <w:r>
              <w:rPr>
                <w:sz w:val="20"/>
                <w:szCs w:val="20"/>
              </w:rPr>
            </w:r>
            <w:r>
              <w:rPr>
                <w:sz w:val="20"/>
                <w:szCs w:val="20"/>
              </w:rPr>
              <w:fldChar w:fldCharType="end"/>
            </w:r>
            <w:bookmarkEnd w:id="1"/>
            <w:r w:rsidR="004B6FC2" w:rsidRPr="004B6FC2">
              <w:rPr>
                <w:sz w:val="20"/>
                <w:szCs w:val="20"/>
              </w:rPr>
              <w:t xml:space="preserve"> I give permission for my report to be published in College News</w:t>
            </w:r>
          </w:p>
          <w:p w14:paraId="68D50FC7" w14:textId="77777777" w:rsidR="004B6FC2" w:rsidRPr="004B6FC2" w:rsidRDefault="004B6FC2" w:rsidP="004B6FC2">
            <w:pPr>
              <w:tabs>
                <w:tab w:val="left" w:pos="567"/>
              </w:tabs>
              <w:spacing w:after="0" w:line="240" w:lineRule="auto"/>
              <w:jc w:val="both"/>
              <w:rPr>
                <w:i/>
                <w:sz w:val="20"/>
                <w:szCs w:val="20"/>
              </w:rPr>
            </w:pPr>
          </w:p>
          <w:p w14:paraId="50CB4259" w14:textId="77777777" w:rsidR="004B6FC2" w:rsidRPr="004B6FC2" w:rsidRDefault="004B6FC2" w:rsidP="004B6FC2">
            <w:pPr>
              <w:tabs>
                <w:tab w:val="left" w:pos="567"/>
              </w:tabs>
              <w:spacing w:after="0" w:line="240" w:lineRule="auto"/>
              <w:jc w:val="both"/>
              <w:rPr>
                <w:i/>
                <w:sz w:val="20"/>
                <w:szCs w:val="20"/>
              </w:rPr>
            </w:pPr>
            <w:r w:rsidRPr="004B6FC2">
              <w:rPr>
                <w:i/>
                <w:sz w:val="20"/>
                <w:szCs w:val="20"/>
              </w:rPr>
              <w:t>If your report is selected for publishing, the editor of College News will be in touch to discuss this with you.</w:t>
            </w:r>
          </w:p>
          <w:p w14:paraId="20BD303E" w14:textId="77777777" w:rsidR="004B6FC2" w:rsidRPr="00595572" w:rsidRDefault="004B6FC2" w:rsidP="00387E9F">
            <w:pPr>
              <w:spacing w:after="0"/>
              <w:rPr>
                <w:sz w:val="18"/>
                <w:szCs w:val="18"/>
              </w:rPr>
            </w:pPr>
          </w:p>
        </w:tc>
      </w:tr>
    </w:tbl>
    <w:p w14:paraId="6998A690" w14:textId="77777777" w:rsidR="00C12806" w:rsidRDefault="00C12806" w:rsidP="003C31D3">
      <w:pPr>
        <w:spacing w:after="0" w:line="240" w:lineRule="auto"/>
        <w:rPr>
          <w:b/>
          <w:noProof/>
          <w:lang w:eastAsia="en-GB"/>
        </w:rPr>
      </w:pPr>
    </w:p>
    <w:p w14:paraId="203ACEE3" w14:textId="77777777" w:rsidR="00C12806" w:rsidRPr="003C31D3" w:rsidRDefault="00C12806" w:rsidP="003C31D3">
      <w:pPr>
        <w:spacing w:after="0" w:line="240" w:lineRule="auto"/>
        <w:rPr>
          <w:b/>
        </w:rPr>
      </w:pPr>
    </w:p>
    <w:p w14:paraId="0B1F9583" w14:textId="197BE67D" w:rsidR="00A9489D" w:rsidRPr="00DE20B0" w:rsidRDefault="00DE20B0" w:rsidP="00DE20B0">
      <w:pPr>
        <w:widowControl w:val="0"/>
        <w:autoSpaceDE w:val="0"/>
        <w:autoSpaceDN w:val="0"/>
        <w:adjustRightInd w:val="0"/>
        <w:spacing w:after="0" w:line="240" w:lineRule="auto"/>
        <w:rPr>
          <w:sz w:val="16"/>
          <w:szCs w:val="16"/>
          <w:lang w:val="en-US"/>
        </w:rPr>
      </w:pPr>
      <w:r w:rsidRPr="00DE20B0">
        <w:rPr>
          <w:sz w:val="16"/>
          <w:szCs w:val="16"/>
          <w:lang w:val="en-US"/>
        </w:rPr>
        <w:t>All Information concerning you as an individual will be held and processed by the College strictly in accordance with the</w:t>
      </w:r>
      <w:r>
        <w:rPr>
          <w:sz w:val="16"/>
          <w:szCs w:val="16"/>
          <w:lang w:val="en-US"/>
        </w:rPr>
        <w:t xml:space="preserve"> </w:t>
      </w:r>
      <w:r w:rsidRPr="00DE20B0">
        <w:rPr>
          <w:sz w:val="16"/>
          <w:szCs w:val="16"/>
          <w:lang w:val="en-US"/>
        </w:rPr>
        <w:t>provisions of the General Data Protection Regulation (GDPR) (Regulation (EU) 2016/679). Such data will be used by the</w:t>
      </w:r>
      <w:r>
        <w:rPr>
          <w:sz w:val="16"/>
          <w:szCs w:val="16"/>
          <w:lang w:val="en-US"/>
        </w:rPr>
        <w:t xml:space="preserve"> </w:t>
      </w:r>
      <w:r w:rsidRPr="00DE20B0">
        <w:rPr>
          <w:sz w:val="16"/>
          <w:szCs w:val="16"/>
          <w:lang w:val="en-US"/>
        </w:rPr>
        <w:t>College to administer</w:t>
      </w:r>
      <w:r>
        <w:rPr>
          <w:sz w:val="16"/>
          <w:szCs w:val="16"/>
          <w:lang w:val="en-US"/>
        </w:rPr>
        <w:t xml:space="preserve"> its relationship with you as a </w:t>
      </w:r>
      <w:r w:rsidRPr="00DE20B0">
        <w:rPr>
          <w:sz w:val="16"/>
          <w:szCs w:val="16"/>
          <w:lang w:val="en-US"/>
        </w:rPr>
        <w:t>Fellow or Member. We will not, without your consent, supply your name</w:t>
      </w:r>
      <w:r>
        <w:rPr>
          <w:sz w:val="16"/>
          <w:szCs w:val="16"/>
          <w:lang w:val="en-US"/>
        </w:rPr>
        <w:t xml:space="preserve"> </w:t>
      </w:r>
      <w:r w:rsidRPr="00DE20B0">
        <w:rPr>
          <w:sz w:val="16"/>
          <w:szCs w:val="16"/>
          <w:lang w:val="en-US"/>
        </w:rPr>
        <w:t>and address to any third party except where (1) such transfer is a necessary part of the activitie</w:t>
      </w:r>
      <w:r>
        <w:rPr>
          <w:sz w:val="16"/>
          <w:szCs w:val="16"/>
          <w:lang w:val="en-US"/>
        </w:rPr>
        <w:softHyphen/>
      </w:r>
      <w:r w:rsidRPr="00DE20B0">
        <w:rPr>
          <w:sz w:val="16"/>
          <w:szCs w:val="16"/>
          <w:lang w:val="en-US"/>
        </w:rPr>
        <w:t>s that we undertake,</w:t>
      </w:r>
      <w:r>
        <w:rPr>
          <w:sz w:val="16"/>
          <w:szCs w:val="16"/>
          <w:lang w:val="en-US"/>
        </w:rPr>
        <w:t xml:space="preserve"> </w:t>
      </w:r>
      <w:r w:rsidRPr="00DE20B0">
        <w:rPr>
          <w:sz w:val="16"/>
          <w:szCs w:val="16"/>
          <w:lang w:val="en-US"/>
        </w:rPr>
        <w:t>including the provision of library services (if applicable) or (2) we are required to do so by operation of law. As an individual</w:t>
      </w:r>
      <w:r>
        <w:rPr>
          <w:sz w:val="16"/>
          <w:szCs w:val="16"/>
          <w:lang w:val="en-US"/>
        </w:rPr>
        <w:t xml:space="preserve"> </w:t>
      </w:r>
      <w:r w:rsidRPr="00DE20B0">
        <w:rPr>
          <w:sz w:val="16"/>
          <w:szCs w:val="16"/>
          <w:lang w:val="en-US"/>
        </w:rPr>
        <w:t>you have a right under the General Data Protection Regulation (GDPR) (Regulation (EU) 2016/679) to obtain information</w:t>
      </w:r>
      <w:r>
        <w:rPr>
          <w:sz w:val="16"/>
          <w:szCs w:val="16"/>
          <w:lang w:val="en-US"/>
        </w:rPr>
        <w:t xml:space="preserve"> </w:t>
      </w:r>
      <w:r w:rsidRPr="00DE20B0">
        <w:rPr>
          <w:sz w:val="16"/>
          <w:szCs w:val="16"/>
          <w:lang w:val="en-US"/>
        </w:rPr>
        <w:t>from us, including a description of the data that we hold on you. Should you have any enquiries about this right please</w:t>
      </w:r>
      <w:r>
        <w:rPr>
          <w:sz w:val="16"/>
          <w:szCs w:val="16"/>
          <w:lang w:val="en-US"/>
        </w:rPr>
        <w:t xml:space="preserve"> </w:t>
      </w:r>
      <w:r w:rsidRPr="00DE20B0">
        <w:rPr>
          <w:sz w:val="16"/>
          <w:szCs w:val="16"/>
          <w:lang w:val="en-US"/>
        </w:rPr>
        <w:t>contact Membership Services Administrator at the College.</w:t>
      </w:r>
    </w:p>
    <w:sectPr w:rsidR="00A9489D" w:rsidRPr="00DE20B0" w:rsidSect="00EA36F8">
      <w:type w:val="continuous"/>
      <w:pgSz w:w="11906" w:h="16838"/>
      <w:pgMar w:top="814" w:right="1134" w:bottom="284" w:left="1134"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27A1E" w14:textId="77777777" w:rsidR="00BB6552" w:rsidRDefault="00BB6552" w:rsidP="00861609">
      <w:pPr>
        <w:spacing w:after="0" w:line="240" w:lineRule="auto"/>
      </w:pPr>
      <w:r>
        <w:separator/>
      </w:r>
    </w:p>
  </w:endnote>
  <w:endnote w:type="continuationSeparator" w:id="0">
    <w:p w14:paraId="0F8D1D3A" w14:textId="77777777" w:rsidR="00BB6552" w:rsidRDefault="00BB6552" w:rsidP="00861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28E9" w14:textId="77777777" w:rsidR="006E3265" w:rsidRDefault="006E326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D612C6">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612C6">
      <w:rPr>
        <w:b/>
        <w:noProof/>
      </w:rPr>
      <w:t>2</w:t>
    </w:r>
    <w:r>
      <w:rPr>
        <w:b/>
        <w:sz w:val="24"/>
        <w:szCs w:val="24"/>
      </w:rPr>
      <w:fldChar w:fldCharType="end"/>
    </w:r>
  </w:p>
  <w:p w14:paraId="63F861FC" w14:textId="77777777" w:rsidR="006E3265" w:rsidRDefault="006E3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216D7" w14:textId="77777777" w:rsidR="006E3265" w:rsidRDefault="006E3265" w:rsidP="00AE3FA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D612C6">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612C6">
      <w:rPr>
        <w:b/>
        <w:noProof/>
      </w:rPr>
      <w:t>2</w:t>
    </w:r>
    <w:r>
      <w:rPr>
        <w:b/>
        <w:sz w:val="24"/>
        <w:szCs w:val="24"/>
      </w:rPr>
      <w:fldChar w:fldCharType="end"/>
    </w:r>
  </w:p>
  <w:p w14:paraId="6552D5F3" w14:textId="77777777" w:rsidR="006E3265" w:rsidRDefault="006E3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837C0" w14:textId="77777777" w:rsidR="00BB6552" w:rsidRDefault="00BB6552" w:rsidP="00861609">
      <w:pPr>
        <w:spacing w:after="0" w:line="240" w:lineRule="auto"/>
      </w:pPr>
      <w:r>
        <w:separator/>
      </w:r>
    </w:p>
  </w:footnote>
  <w:footnote w:type="continuationSeparator" w:id="0">
    <w:p w14:paraId="0A282226" w14:textId="77777777" w:rsidR="00BB6552" w:rsidRDefault="00BB6552" w:rsidP="00861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F6887" w14:textId="77777777" w:rsidR="006E3265" w:rsidRPr="00861609" w:rsidRDefault="006E3265" w:rsidP="00861609">
    <w:pPr>
      <w:pStyle w:val="Header"/>
      <w:spacing w:after="0"/>
      <w:rPr>
        <w:b/>
        <w:color w:val="80808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4DCDB" w14:textId="77777777" w:rsidR="006E3265" w:rsidRDefault="006E3265" w:rsidP="00595572">
    <w:pPr>
      <w:pStyle w:val="Header"/>
      <w:tabs>
        <w:tab w:val="clear" w:pos="4513"/>
        <w:tab w:val="clear" w:pos="9026"/>
        <w:tab w:val="left" w:pos="5706"/>
      </w:tabs>
      <w:jc w:val="right"/>
    </w:pPr>
    <w:r>
      <w:tab/>
    </w:r>
    <w:r>
      <w:rPr>
        <w:noProof/>
        <w:lang w:eastAsia="en-GB"/>
      </w:rPr>
      <w:drawing>
        <wp:inline distT="0" distB="0" distL="0" distR="0" wp14:anchorId="3AB4EA99" wp14:editId="4998D303">
          <wp:extent cx="3089275" cy="720725"/>
          <wp:effectExtent l="0" t="0" r="0" b="0"/>
          <wp:docPr id="1" name="Picture 1" descr="RCPSG Generic logo COLOUR #4288F51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PSG Generic logo COLOUR #4288F51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9275" cy="720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E0893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E83FE4"/>
    <w:multiLevelType w:val="hybridMultilevel"/>
    <w:tmpl w:val="817AA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633C3F"/>
    <w:multiLevelType w:val="hybridMultilevel"/>
    <w:tmpl w:val="AE0A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83A71"/>
    <w:multiLevelType w:val="hybridMultilevel"/>
    <w:tmpl w:val="98AED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F304F4"/>
    <w:multiLevelType w:val="hybridMultilevel"/>
    <w:tmpl w:val="4C4C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714669"/>
    <w:multiLevelType w:val="hybridMultilevel"/>
    <w:tmpl w:val="CFD4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252ADE"/>
    <w:multiLevelType w:val="hybridMultilevel"/>
    <w:tmpl w:val="8B3CE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89D"/>
    <w:rsid w:val="000039FC"/>
    <w:rsid w:val="00005912"/>
    <w:rsid w:val="000634CB"/>
    <w:rsid w:val="00066C59"/>
    <w:rsid w:val="00084F3E"/>
    <w:rsid w:val="000C354A"/>
    <w:rsid w:val="000D78B6"/>
    <w:rsid w:val="000E0275"/>
    <w:rsid w:val="000F09AE"/>
    <w:rsid w:val="001230EB"/>
    <w:rsid w:val="00142155"/>
    <w:rsid w:val="00190E7D"/>
    <w:rsid w:val="001E2828"/>
    <w:rsid w:val="001F2453"/>
    <w:rsid w:val="00222952"/>
    <w:rsid w:val="0024193C"/>
    <w:rsid w:val="00276EF3"/>
    <w:rsid w:val="0028722C"/>
    <w:rsid w:val="002B2A40"/>
    <w:rsid w:val="002B4B9F"/>
    <w:rsid w:val="002D371F"/>
    <w:rsid w:val="002D548F"/>
    <w:rsid w:val="002F2944"/>
    <w:rsid w:val="002F497E"/>
    <w:rsid w:val="00306883"/>
    <w:rsid w:val="00321C69"/>
    <w:rsid w:val="00333577"/>
    <w:rsid w:val="00335AC4"/>
    <w:rsid w:val="00360177"/>
    <w:rsid w:val="003843E5"/>
    <w:rsid w:val="00387E9F"/>
    <w:rsid w:val="003C31D3"/>
    <w:rsid w:val="003D331E"/>
    <w:rsid w:val="00422352"/>
    <w:rsid w:val="004806FC"/>
    <w:rsid w:val="004B0E6F"/>
    <w:rsid w:val="004B6FC2"/>
    <w:rsid w:val="004C6BC2"/>
    <w:rsid w:val="0050265A"/>
    <w:rsid w:val="0051470A"/>
    <w:rsid w:val="00525BBF"/>
    <w:rsid w:val="005561FB"/>
    <w:rsid w:val="0056132B"/>
    <w:rsid w:val="00563DC9"/>
    <w:rsid w:val="00591C9B"/>
    <w:rsid w:val="00595572"/>
    <w:rsid w:val="005B71E2"/>
    <w:rsid w:val="005D5CFA"/>
    <w:rsid w:val="005E0C88"/>
    <w:rsid w:val="005E26F4"/>
    <w:rsid w:val="005F2A9D"/>
    <w:rsid w:val="00640717"/>
    <w:rsid w:val="00693C60"/>
    <w:rsid w:val="006B18F8"/>
    <w:rsid w:val="006E3265"/>
    <w:rsid w:val="00701624"/>
    <w:rsid w:val="0077344B"/>
    <w:rsid w:val="007C333A"/>
    <w:rsid w:val="007D4C2C"/>
    <w:rsid w:val="00840E04"/>
    <w:rsid w:val="00861609"/>
    <w:rsid w:val="00866DA9"/>
    <w:rsid w:val="00875322"/>
    <w:rsid w:val="00892F57"/>
    <w:rsid w:val="008A7F91"/>
    <w:rsid w:val="00901A10"/>
    <w:rsid w:val="00927E08"/>
    <w:rsid w:val="009357EC"/>
    <w:rsid w:val="009A463E"/>
    <w:rsid w:val="009C791F"/>
    <w:rsid w:val="009E0A9C"/>
    <w:rsid w:val="00A3160D"/>
    <w:rsid w:val="00A9489D"/>
    <w:rsid w:val="00A96516"/>
    <w:rsid w:val="00AB133C"/>
    <w:rsid w:val="00AB6354"/>
    <w:rsid w:val="00AC58FC"/>
    <w:rsid w:val="00AD5113"/>
    <w:rsid w:val="00AE3FAD"/>
    <w:rsid w:val="00AE7E60"/>
    <w:rsid w:val="00AF55AA"/>
    <w:rsid w:val="00B32A1E"/>
    <w:rsid w:val="00BB5FAE"/>
    <w:rsid w:val="00BB6552"/>
    <w:rsid w:val="00C04A27"/>
    <w:rsid w:val="00C04B11"/>
    <w:rsid w:val="00C12806"/>
    <w:rsid w:val="00C31457"/>
    <w:rsid w:val="00C42747"/>
    <w:rsid w:val="00C723EF"/>
    <w:rsid w:val="00C91580"/>
    <w:rsid w:val="00CD4A56"/>
    <w:rsid w:val="00D313C9"/>
    <w:rsid w:val="00D532AC"/>
    <w:rsid w:val="00D612C6"/>
    <w:rsid w:val="00D65B52"/>
    <w:rsid w:val="00DA0BEB"/>
    <w:rsid w:val="00DC3AC2"/>
    <w:rsid w:val="00DE20B0"/>
    <w:rsid w:val="00DF4685"/>
    <w:rsid w:val="00E03D6C"/>
    <w:rsid w:val="00E40555"/>
    <w:rsid w:val="00E7148A"/>
    <w:rsid w:val="00E75F2D"/>
    <w:rsid w:val="00EA36F8"/>
    <w:rsid w:val="00EC7A29"/>
    <w:rsid w:val="00EE0923"/>
    <w:rsid w:val="00EE723F"/>
    <w:rsid w:val="00EF6ACF"/>
    <w:rsid w:val="00F03459"/>
    <w:rsid w:val="00F42E85"/>
    <w:rsid w:val="00F7172E"/>
    <w:rsid w:val="00F7687A"/>
    <w:rsid w:val="00F83E92"/>
    <w:rsid w:val="00F87837"/>
    <w:rsid w:val="00F95752"/>
    <w:rsid w:val="00FB47AA"/>
    <w:rsid w:val="00FC68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C21EC"/>
  <w14:defaultImageDpi w14:val="300"/>
  <w15:docId w15:val="{24AE8F7C-74FE-49F6-BDEE-064995227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32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89D"/>
    <w:rPr>
      <w:rFonts w:ascii="Tahoma" w:hAnsi="Tahoma" w:cs="Tahoma"/>
      <w:sz w:val="16"/>
      <w:szCs w:val="16"/>
    </w:rPr>
  </w:style>
  <w:style w:type="paragraph" w:styleId="BodyText">
    <w:name w:val="Body Text"/>
    <w:basedOn w:val="Normal"/>
    <w:link w:val="BodyTextChar"/>
    <w:semiHidden/>
    <w:rsid w:val="003843E5"/>
    <w:pPr>
      <w:spacing w:after="0" w:line="240" w:lineRule="auto"/>
      <w:jc w:val="center"/>
    </w:pPr>
    <w:rPr>
      <w:rFonts w:ascii="Arial" w:eastAsia="Times New Roman" w:hAnsi="Arial"/>
      <w:b/>
      <w:sz w:val="28"/>
      <w:szCs w:val="20"/>
      <w:lang w:eastAsia="en-GB"/>
    </w:rPr>
  </w:style>
  <w:style w:type="character" w:customStyle="1" w:styleId="BodyTextChar">
    <w:name w:val="Body Text Char"/>
    <w:basedOn w:val="DefaultParagraphFont"/>
    <w:link w:val="BodyText"/>
    <w:semiHidden/>
    <w:rsid w:val="003843E5"/>
    <w:rPr>
      <w:rFonts w:ascii="Arial" w:eastAsia="Times New Roman" w:hAnsi="Arial" w:cs="Times New Roman"/>
      <w:b/>
      <w:sz w:val="28"/>
      <w:szCs w:val="20"/>
      <w:lang w:eastAsia="en-GB"/>
    </w:rPr>
  </w:style>
  <w:style w:type="character" w:styleId="Hyperlink">
    <w:name w:val="Hyperlink"/>
    <w:basedOn w:val="DefaultParagraphFont"/>
    <w:uiPriority w:val="99"/>
    <w:unhideWhenUsed/>
    <w:rsid w:val="00C04A27"/>
    <w:rPr>
      <w:color w:val="0000FF"/>
      <w:u w:val="single"/>
    </w:rPr>
  </w:style>
  <w:style w:type="paragraph" w:styleId="Header">
    <w:name w:val="header"/>
    <w:basedOn w:val="Normal"/>
    <w:link w:val="HeaderChar"/>
    <w:uiPriority w:val="99"/>
    <w:semiHidden/>
    <w:unhideWhenUsed/>
    <w:rsid w:val="00861609"/>
    <w:pPr>
      <w:tabs>
        <w:tab w:val="center" w:pos="4513"/>
        <w:tab w:val="right" w:pos="9026"/>
      </w:tabs>
    </w:pPr>
  </w:style>
  <w:style w:type="character" w:customStyle="1" w:styleId="HeaderChar">
    <w:name w:val="Header Char"/>
    <w:basedOn w:val="DefaultParagraphFont"/>
    <w:link w:val="Header"/>
    <w:uiPriority w:val="99"/>
    <w:semiHidden/>
    <w:rsid w:val="00861609"/>
    <w:rPr>
      <w:sz w:val="22"/>
      <w:szCs w:val="22"/>
      <w:lang w:eastAsia="en-US"/>
    </w:rPr>
  </w:style>
  <w:style w:type="paragraph" w:styleId="Footer">
    <w:name w:val="footer"/>
    <w:basedOn w:val="Normal"/>
    <w:link w:val="FooterChar"/>
    <w:uiPriority w:val="99"/>
    <w:unhideWhenUsed/>
    <w:rsid w:val="00861609"/>
    <w:pPr>
      <w:tabs>
        <w:tab w:val="center" w:pos="4513"/>
        <w:tab w:val="right" w:pos="9026"/>
      </w:tabs>
    </w:pPr>
  </w:style>
  <w:style w:type="character" w:customStyle="1" w:styleId="FooterChar">
    <w:name w:val="Footer Char"/>
    <w:basedOn w:val="DefaultParagraphFont"/>
    <w:link w:val="Footer"/>
    <w:uiPriority w:val="99"/>
    <w:rsid w:val="00861609"/>
    <w:rPr>
      <w:sz w:val="22"/>
      <w:szCs w:val="22"/>
      <w:lang w:eastAsia="en-US"/>
    </w:rPr>
  </w:style>
  <w:style w:type="paragraph" w:customStyle="1" w:styleId="ARIAL">
    <w:name w:val="ARIAL"/>
    <w:basedOn w:val="BodyText"/>
    <w:rsid w:val="00C91580"/>
    <w:rPr>
      <w:b w:val="0"/>
      <w:bCs/>
      <w:sz w:val="16"/>
      <w:lang w:val="en-US" w:eastAsia="en-US"/>
    </w:rPr>
  </w:style>
  <w:style w:type="paragraph" w:styleId="NormalWeb">
    <w:name w:val="Normal (Web)"/>
    <w:basedOn w:val="Normal"/>
    <w:uiPriority w:val="99"/>
    <w:semiHidden/>
    <w:unhideWhenUsed/>
    <w:rsid w:val="00E75F2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s-rtecustom-rcpsgtextcolour">
    <w:name w:val="ms-rtecustom-rcpsgtextcolour"/>
    <w:basedOn w:val="DefaultParagraphFont"/>
    <w:rsid w:val="00AE7E60"/>
  </w:style>
  <w:style w:type="table" w:styleId="TableGrid">
    <w:name w:val="Table Grid"/>
    <w:basedOn w:val="TableNormal"/>
    <w:uiPriority w:val="59"/>
    <w:rsid w:val="00595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4B0E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161383">
      <w:bodyDiv w:val="1"/>
      <w:marLeft w:val="0"/>
      <w:marRight w:val="0"/>
      <w:marTop w:val="0"/>
      <w:marBottom w:val="0"/>
      <w:divBdr>
        <w:top w:val="none" w:sz="0" w:space="0" w:color="auto"/>
        <w:left w:val="none" w:sz="0" w:space="0" w:color="auto"/>
        <w:bottom w:val="none" w:sz="0" w:space="0" w:color="auto"/>
        <w:right w:val="none" w:sz="0" w:space="0" w:color="auto"/>
      </w:divBdr>
      <w:divsChild>
        <w:div w:id="902760836">
          <w:marLeft w:val="200"/>
          <w:marRight w:val="200"/>
          <w:marTop w:val="0"/>
          <w:marBottom w:val="0"/>
          <w:divBdr>
            <w:top w:val="none" w:sz="0" w:space="0" w:color="auto"/>
            <w:left w:val="none" w:sz="0" w:space="0" w:color="auto"/>
            <w:bottom w:val="none" w:sz="0" w:space="0" w:color="auto"/>
            <w:right w:val="none" w:sz="0" w:space="0" w:color="auto"/>
          </w:divBdr>
          <w:divsChild>
            <w:div w:id="1491024194">
              <w:marLeft w:val="0"/>
              <w:marRight w:val="0"/>
              <w:marTop w:val="0"/>
              <w:marBottom w:val="0"/>
              <w:divBdr>
                <w:top w:val="none" w:sz="0" w:space="0" w:color="auto"/>
                <w:left w:val="none" w:sz="0" w:space="0" w:color="auto"/>
                <w:bottom w:val="none" w:sz="0" w:space="0" w:color="auto"/>
                <w:right w:val="none" w:sz="0" w:space="0" w:color="auto"/>
              </w:divBdr>
              <w:divsChild>
                <w:div w:id="601959933">
                  <w:marLeft w:val="0"/>
                  <w:marRight w:val="0"/>
                  <w:marTop w:val="0"/>
                  <w:marBottom w:val="0"/>
                  <w:divBdr>
                    <w:top w:val="none" w:sz="0" w:space="0" w:color="auto"/>
                    <w:left w:val="none" w:sz="0" w:space="0" w:color="auto"/>
                    <w:bottom w:val="none" w:sz="0" w:space="0" w:color="auto"/>
                    <w:right w:val="none" w:sz="0" w:space="0" w:color="auto"/>
                  </w:divBdr>
                  <w:divsChild>
                    <w:div w:id="342518605">
                      <w:marLeft w:val="0"/>
                      <w:marRight w:val="0"/>
                      <w:marTop w:val="0"/>
                      <w:marBottom w:val="0"/>
                      <w:divBdr>
                        <w:top w:val="none" w:sz="0" w:space="0" w:color="auto"/>
                        <w:left w:val="none" w:sz="0" w:space="0" w:color="auto"/>
                        <w:bottom w:val="none" w:sz="0" w:space="0" w:color="auto"/>
                        <w:right w:val="none" w:sz="0" w:space="0" w:color="auto"/>
                      </w:divBdr>
                      <w:divsChild>
                        <w:div w:id="9785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1538B4C0BD462080A9B20B3243D13C" ma:contentTypeVersion="2" ma:contentTypeDescription="Create a new document." ma:contentTypeScope="" ma:versionID="184b80f6ba9ecb3cf6873486216d1bfc">
  <xsd:schema xmlns:xsd="http://www.w3.org/2001/XMLSchema" xmlns:p="http://schemas.microsoft.com/office/2006/metadata/properties" xmlns:ns1="http://schemas.microsoft.com/sharepoint/v3" targetNamespace="http://schemas.microsoft.com/office/2006/metadata/properties" ma:root="true" ma:fieldsID="ad7337ef40fdf8201fa5e8b1a32257c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697B178E-FE4B-4EDC-B4A7-305CAD7D8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FECDA3E-ECC2-45CA-BD49-824ED35C68E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Ritchie Trust Fellowship</vt:lpstr>
    </vt:vector>
  </TitlesOfParts>
  <Company>RCPSG</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Ritchie Trust Fellowship</dc:title>
  <dc:creator>emulchay</dc:creator>
  <cp:lastModifiedBy>Graeme P Hopper</cp:lastModifiedBy>
  <cp:revision>4</cp:revision>
  <cp:lastPrinted>2015-03-13T10:57:00Z</cp:lastPrinted>
  <dcterms:created xsi:type="dcterms:W3CDTF">2022-11-01T22:56:00Z</dcterms:created>
  <dcterms:modified xsi:type="dcterms:W3CDTF">2022-11-02T10:42:00Z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PublishingExpirationDate">
    <vt:lpwstr/>
  </property>
  <property fmtid="{D5CDD505-2E9C-101B-9397-08002B2CF9AE}" pid="4" name="PublishingStartDate">
    <vt:lpwstr/>
  </property>
</Properties>
</file>